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A68" w:rsidRDefault="00D70A77">
      <w:r>
        <w:t xml:space="preserve">1)  dans un premier temps je veux pouvoir mettre mon mode de passe et mon identifiant. J’ai pu générer un code qui me permet de le faire </w:t>
      </w:r>
    </w:p>
    <w:p w:rsidR="00D70A77" w:rsidRPr="00D70A77" w:rsidRDefault="00D70A77">
      <w:pPr>
        <w:rPr>
          <w:color w:val="FF0000"/>
        </w:rPr>
      </w:pPr>
      <w:r w:rsidRPr="00D70A77">
        <w:rPr>
          <w:noProof/>
          <w:color w:val="FF0000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76200</wp:posOffset>
            </wp:positionH>
            <wp:positionV relativeFrom="paragraph">
              <wp:posOffset>33020</wp:posOffset>
            </wp:positionV>
            <wp:extent cx="5760720" cy="1271905"/>
            <wp:effectExtent l="0" t="0" r="0" b="444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A77" w:rsidRPr="00D70A77" w:rsidRDefault="00D70A77" w:rsidP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>
      <w:r>
        <w:t xml:space="preserve">2) Une fois la connexion établie je veux pouvoir sélectionner l’onglet Sortie comme vous le voyez sur la capture ci-dessous. </w:t>
      </w:r>
    </w:p>
    <w:p w:rsidR="00D70A77" w:rsidRDefault="00D70A7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4377055</wp:posOffset>
                </wp:positionH>
                <wp:positionV relativeFrom="paragraph">
                  <wp:posOffset>2733675</wp:posOffset>
                </wp:positionV>
                <wp:extent cx="581025" cy="0"/>
                <wp:effectExtent l="0" t="0" r="28575" b="19050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8416B" id="Connecteur droit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65pt,215.25pt" to="390.4pt,2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" strokecolor="red" strokeweight="1.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-190500</wp:posOffset>
            </wp:positionH>
            <wp:positionV relativeFrom="paragraph">
              <wp:posOffset>847725</wp:posOffset>
            </wp:positionV>
            <wp:extent cx="8500110" cy="3457575"/>
            <wp:effectExtent l="0" t="0" r="0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011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FD3BC36" wp14:editId="18E824A8">
                <wp:simplePos x="0" y="0"/>
                <wp:positionH relativeFrom="column">
                  <wp:posOffset>4786630</wp:posOffset>
                </wp:positionH>
                <wp:positionV relativeFrom="paragraph">
                  <wp:posOffset>2638425</wp:posOffset>
                </wp:positionV>
                <wp:extent cx="809625" cy="190500"/>
                <wp:effectExtent l="0" t="0" r="28575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190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E3E580" id="Ellipse 5" o:spid="_x0000_s1026" style="position:absolute;margin-left:376.9pt;margin-top:207.75pt;width:63.75pt;height:1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55B560A" wp14:editId="3C0080FE">
                <wp:simplePos x="0" y="0"/>
                <wp:positionH relativeFrom="column">
                  <wp:posOffset>4577080</wp:posOffset>
                </wp:positionH>
                <wp:positionV relativeFrom="paragraph">
                  <wp:posOffset>2638425</wp:posOffset>
                </wp:positionV>
                <wp:extent cx="1781175" cy="247650"/>
                <wp:effectExtent l="0" t="0" r="28575" b="1905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247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39858C" id="Ellipse 4" o:spid="_x0000_s1026" style="position:absolute;margin-left:360.4pt;margin-top:207.75pt;width:140.25pt;height:19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" fillcolor="white [3201]" strokecolor="#70ad47 [3209]" strokeweight="1pt">
                <v:stroke joinstyle="miter"/>
              </v:oval>
            </w:pict>
          </mc:Fallback>
        </mc:AlternateContent>
      </w:r>
      <w:r>
        <w:t xml:space="preserve">Une fois l’onglet sélectionner je souhaiterais que mon code me renvoi un message me </w:t>
      </w:r>
      <w:proofErr w:type="spellStart"/>
      <w:r>
        <w:t>permettrant</w:t>
      </w:r>
      <w:proofErr w:type="spellEnd"/>
      <w:r>
        <w:t xml:space="preserve"> de saisir les dates de sortie (indiqué par le trait rouge).</w:t>
      </w:r>
    </w:p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/>
    <w:p w:rsidR="00D70A77" w:rsidRDefault="00D70A77">
      <w:r>
        <w:t xml:space="preserve">3) enfin je souhaiterais pouvoir extraire les données en cliquant </w:t>
      </w:r>
      <w:r w:rsidR="002E1483">
        <w:t>sur export simple. Ceci génère un fichier Excel</w:t>
      </w:r>
    </w:p>
    <w:p w:rsidR="004D18A2" w:rsidRDefault="004D18A2"/>
    <w:p w:rsidR="004D18A2" w:rsidRDefault="004D18A2" w:rsidP="004D18A2">
      <w:r>
        <w:t xml:space="preserve">Le lien du site est  </w:t>
      </w:r>
      <w:hyperlink r:id="rId6" w:history="1">
        <w:r>
          <w:rPr>
            <w:rStyle w:val="Lienhypertexte"/>
          </w:rPr>
          <w:t>http://srvlentu.lenval.ad.loc/</w:t>
        </w:r>
      </w:hyperlink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lastRenderedPageBreak/>
        <w:t>Bonjour à tous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J’essaie d'automatiser l'extraction d'une base de données et j'ai un bug dans mon code. L'objectif et de connecter juste avec mon code </w:t>
      </w:r>
      <w:proofErr w:type="gramStart"/>
      <w:r>
        <w:rPr>
          <w:rFonts w:ascii="Helvetica" w:hAnsi="Helvetica" w:cs="Helvetica"/>
          <w:color w:val="34373A"/>
        </w:rPr>
        <w:t>à  un</w:t>
      </w:r>
      <w:proofErr w:type="gramEnd"/>
      <w:r>
        <w:rPr>
          <w:rFonts w:ascii="Helvetica" w:hAnsi="Helvetica" w:cs="Helvetica"/>
          <w:color w:val="34373A"/>
        </w:rPr>
        <w:t xml:space="preserve"> site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Une fois connecté l'application doit pouvoir m'extraire automatiquement les données une fois les dates saisies.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Vous trouverez ci joint un Word qui explique le travail à faire ainsi que mon code. </w:t>
      </w:r>
      <w:proofErr w:type="spellStart"/>
      <w:r>
        <w:rPr>
          <w:rFonts w:ascii="Helvetica" w:hAnsi="Helvetica" w:cs="Helvetica"/>
          <w:color w:val="34373A"/>
        </w:rPr>
        <w:t>Certe</w:t>
      </w:r>
      <w:proofErr w:type="spellEnd"/>
      <w:r>
        <w:rPr>
          <w:rFonts w:ascii="Helvetica" w:hAnsi="Helvetica" w:cs="Helvetica"/>
          <w:color w:val="34373A"/>
        </w:rPr>
        <w:t xml:space="preserve"> il n'est pas finie mais toute aide serait la bienvenue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proofErr w:type="spellStart"/>
      <w:r>
        <w:rPr>
          <w:rFonts w:ascii="Helvetica" w:hAnsi="Helvetica" w:cs="Helvetica"/>
          <w:color w:val="34373A"/>
        </w:rPr>
        <w:t>Sub</w:t>
      </w:r>
      <w:proofErr w:type="spellEnd"/>
      <w:r>
        <w:rPr>
          <w:rFonts w:ascii="Helvetica" w:hAnsi="Helvetica" w:cs="Helvetica"/>
          <w:color w:val="34373A"/>
        </w:rPr>
        <w:t xml:space="preserve"> Connecter()</w:t>
      </w:r>
      <w:r>
        <w:rPr>
          <w:rFonts w:ascii="Helvetica" w:hAnsi="Helvetica" w:cs="Helvetica"/>
          <w:color w:val="34373A"/>
        </w:rPr>
        <w:br/>
        <w:t>Merci à vous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proofErr w:type="spellStart"/>
      <w:r>
        <w:rPr>
          <w:rFonts w:ascii="Helvetica" w:hAnsi="Helvetica" w:cs="Helvetica"/>
          <w:color w:val="34373A"/>
        </w:rPr>
        <w:t>Const</w:t>
      </w:r>
      <w:proofErr w:type="spellEnd"/>
      <w:r>
        <w:rPr>
          <w:rFonts w:ascii="Helvetica" w:hAnsi="Helvetica" w:cs="Helvetica"/>
          <w:color w:val="34373A"/>
        </w:rPr>
        <w:t xml:space="preserve"> READYSTATE_COMPLETE = 4</w:t>
      </w:r>
      <w:r>
        <w:rPr>
          <w:rFonts w:ascii="Helvetica" w:hAnsi="Helvetica" w:cs="Helvetica"/>
          <w:color w:val="34373A"/>
        </w:rPr>
        <w:br/>
        <w:t>Dim IE</w:t>
      </w:r>
      <w:r>
        <w:rPr>
          <w:rFonts w:ascii="Helvetica" w:hAnsi="Helvetica" w:cs="Helvetica"/>
          <w:color w:val="34373A"/>
        </w:rPr>
        <w:br/>
        <w:t xml:space="preserve">Dim </w:t>
      </w:r>
      <w:proofErr w:type="spellStart"/>
      <w:r>
        <w:rPr>
          <w:rFonts w:ascii="Helvetica" w:hAnsi="Helvetica" w:cs="Helvetica"/>
          <w:color w:val="34373A"/>
        </w:rPr>
        <w:t>DOCelement</w:t>
      </w:r>
      <w:proofErr w:type="spellEnd"/>
      <w:r>
        <w:rPr>
          <w:rFonts w:ascii="Helvetica" w:hAnsi="Helvetica" w:cs="Helvetica"/>
          <w:color w:val="34373A"/>
        </w:rPr>
        <w:t xml:space="preserve"> As Object</w:t>
      </w:r>
      <w:r>
        <w:rPr>
          <w:rFonts w:ascii="Helvetica" w:hAnsi="Helvetica" w:cs="Helvetica"/>
          <w:color w:val="34373A"/>
        </w:rPr>
        <w:br/>
        <w:t xml:space="preserve">Set IE = </w:t>
      </w:r>
      <w:proofErr w:type="spellStart"/>
      <w:r>
        <w:rPr>
          <w:rFonts w:ascii="Helvetica" w:hAnsi="Helvetica" w:cs="Helvetica"/>
          <w:color w:val="34373A"/>
        </w:rPr>
        <w:t>CreateObject</w:t>
      </w:r>
      <w:proofErr w:type="spellEnd"/>
      <w:r>
        <w:rPr>
          <w:rFonts w:ascii="Helvetica" w:hAnsi="Helvetica" w:cs="Helvetica"/>
          <w:color w:val="34373A"/>
        </w:rPr>
        <w:t>("</w:t>
      </w:r>
      <w:proofErr w:type="spellStart"/>
      <w:r>
        <w:rPr>
          <w:rFonts w:ascii="Helvetica" w:hAnsi="Helvetica" w:cs="Helvetica"/>
          <w:color w:val="34373A"/>
        </w:rPr>
        <w:t>internetExplorer.Application</w:t>
      </w:r>
      <w:proofErr w:type="spellEnd"/>
      <w:r>
        <w:rPr>
          <w:rFonts w:ascii="Helvetica" w:hAnsi="Helvetica" w:cs="Helvetica"/>
          <w:color w:val="34373A"/>
        </w:rPr>
        <w:t>")</w:t>
      </w:r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IE.Visible</w:t>
      </w:r>
      <w:proofErr w:type="spellEnd"/>
      <w:r>
        <w:rPr>
          <w:rFonts w:ascii="Helvetica" w:hAnsi="Helvetica" w:cs="Helvetica"/>
          <w:color w:val="34373A"/>
        </w:rPr>
        <w:t xml:space="preserve"> = </w:t>
      </w:r>
      <w:proofErr w:type="spellStart"/>
      <w:r>
        <w:rPr>
          <w:rFonts w:ascii="Helvetica" w:hAnsi="Helvetica" w:cs="Helvetica"/>
          <w:color w:val="34373A"/>
        </w:rPr>
        <w:t>True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With</w:t>
      </w:r>
      <w:proofErr w:type="spellEnd"/>
      <w:r>
        <w:rPr>
          <w:rFonts w:ascii="Helvetica" w:hAnsi="Helvetica" w:cs="Helvetica"/>
          <w:color w:val="34373A"/>
        </w:rPr>
        <w:t xml:space="preserve"> IE</w:t>
      </w:r>
      <w:r>
        <w:rPr>
          <w:rFonts w:ascii="Helvetica" w:hAnsi="Helvetica" w:cs="Helvetica"/>
          <w:color w:val="34373A"/>
        </w:rPr>
        <w:br/>
        <w:t>.</w:t>
      </w:r>
      <w:proofErr w:type="spellStart"/>
      <w:r>
        <w:rPr>
          <w:rFonts w:ascii="Helvetica" w:hAnsi="Helvetica" w:cs="Helvetica"/>
          <w:color w:val="34373A"/>
        </w:rPr>
        <w:t>Navigate</w:t>
      </w:r>
      <w:proofErr w:type="spellEnd"/>
      <w:r>
        <w:rPr>
          <w:rFonts w:ascii="Helvetica" w:hAnsi="Helvetica" w:cs="Helvetica"/>
          <w:color w:val="34373A"/>
        </w:rPr>
        <w:t xml:space="preserve"> "</w:t>
      </w:r>
      <w:hyperlink r:id="rId7" w:history="1">
        <w:r>
          <w:rPr>
            <w:rStyle w:val="Lienhypertexte"/>
            <w:rFonts w:ascii="Helvetica" w:hAnsi="Helvetica" w:cs="Helvetica"/>
            <w:color w:val="009B21"/>
          </w:rPr>
          <w:t>l</w:t>
        </w:r>
      </w:hyperlink>
      <w:r>
        <w:rPr>
          <w:rFonts w:ascii="Helvetica" w:hAnsi="Helvetica" w:cs="Helvetica"/>
          <w:color w:val="34373A"/>
        </w:rPr>
        <w:t xml:space="preserve">e lien du site qui est dans le fichier </w:t>
      </w:r>
      <w:proofErr w:type="spellStart"/>
      <w:r>
        <w:rPr>
          <w:rFonts w:ascii="Helvetica" w:hAnsi="Helvetica" w:cs="Helvetica"/>
          <w:color w:val="34373A"/>
        </w:rPr>
        <w:t>word</w:t>
      </w:r>
      <w:proofErr w:type="spellEnd"/>
      <w:r>
        <w:rPr>
          <w:rFonts w:ascii="Helvetica" w:hAnsi="Helvetica" w:cs="Helvetica"/>
          <w:color w:val="34373A"/>
        </w:rPr>
        <w:t>, je n'arrive pas à poster de lien pour l'instant"</w:t>
      </w:r>
      <w:r>
        <w:rPr>
          <w:rFonts w:ascii="Helvetica" w:hAnsi="Helvetica" w:cs="Helvetica"/>
          <w:color w:val="34373A"/>
        </w:rPr>
        <w:br/>
        <w:t xml:space="preserve">Do </w:t>
      </w:r>
      <w:proofErr w:type="spellStart"/>
      <w:r>
        <w:rPr>
          <w:rFonts w:ascii="Helvetica" w:hAnsi="Helvetica" w:cs="Helvetica"/>
          <w:color w:val="34373A"/>
        </w:rPr>
        <w:t>While</w:t>
      </w:r>
      <w:proofErr w:type="spellEnd"/>
      <w:r>
        <w:rPr>
          <w:rFonts w:ascii="Helvetica" w:hAnsi="Helvetica" w:cs="Helvetica"/>
          <w:color w:val="34373A"/>
        </w:rPr>
        <w:t xml:space="preserve"> .</w:t>
      </w:r>
      <w:proofErr w:type="spellStart"/>
      <w:r>
        <w:rPr>
          <w:rFonts w:ascii="Helvetica" w:hAnsi="Helvetica" w:cs="Helvetica"/>
          <w:color w:val="34373A"/>
        </w:rPr>
        <w:t>ReadyState</w:t>
      </w:r>
      <w:proofErr w:type="spellEnd"/>
      <w:r>
        <w:rPr>
          <w:rFonts w:ascii="Helvetica" w:hAnsi="Helvetica" w:cs="Helvetica"/>
          <w:color w:val="34373A"/>
        </w:rPr>
        <w:t xml:space="preserve"> &lt;&gt; READYSTATE_COMPLETE</w:t>
      </w:r>
      <w:r>
        <w:rPr>
          <w:rFonts w:ascii="Helvetica" w:hAnsi="Helvetica" w:cs="Helvetica"/>
          <w:color w:val="34373A"/>
        </w:rPr>
        <w:br/>
        <w:t>Loop 'attend la fin du chargement</w:t>
      </w:r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DoEvents</w:t>
      </w:r>
      <w:proofErr w:type="spellEnd"/>
      <w:r>
        <w:rPr>
          <w:rFonts w:ascii="Helvetica" w:hAnsi="Helvetica" w:cs="Helvetica"/>
          <w:color w:val="34373A"/>
        </w:rPr>
        <w:br/>
        <w:t xml:space="preserve">End </w:t>
      </w:r>
      <w:proofErr w:type="spellStart"/>
      <w:r>
        <w:rPr>
          <w:rFonts w:ascii="Helvetica" w:hAnsi="Helvetica" w:cs="Helvetica"/>
          <w:color w:val="34373A"/>
        </w:rPr>
        <w:t>With</w:t>
      </w:r>
      <w:proofErr w:type="spellEnd"/>
      <w:r>
        <w:rPr>
          <w:rFonts w:ascii="Helvetica" w:hAnsi="Helvetica" w:cs="Helvetica"/>
          <w:color w:val="34373A"/>
        </w:rPr>
        <w:br/>
        <w:t xml:space="preserve">Set </w:t>
      </w:r>
      <w:proofErr w:type="spellStart"/>
      <w:r>
        <w:rPr>
          <w:rFonts w:ascii="Helvetica" w:hAnsi="Helvetica" w:cs="Helvetica"/>
          <w:color w:val="34373A"/>
        </w:rPr>
        <w:t>iedoc</w:t>
      </w:r>
      <w:proofErr w:type="spellEnd"/>
      <w:r>
        <w:rPr>
          <w:rFonts w:ascii="Helvetica" w:hAnsi="Helvetica" w:cs="Helvetica"/>
          <w:color w:val="34373A"/>
        </w:rPr>
        <w:t xml:space="preserve"> = </w:t>
      </w:r>
      <w:proofErr w:type="spellStart"/>
      <w:r>
        <w:rPr>
          <w:rFonts w:ascii="Helvetica" w:hAnsi="Helvetica" w:cs="Helvetica"/>
          <w:color w:val="34373A"/>
        </w:rPr>
        <w:t>IE.Document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iedoc.all.login.Value</w:t>
      </w:r>
      <w:proofErr w:type="spellEnd"/>
      <w:r>
        <w:rPr>
          <w:rFonts w:ascii="Helvetica" w:hAnsi="Helvetica" w:cs="Helvetica"/>
          <w:color w:val="34373A"/>
        </w:rPr>
        <w:t xml:space="preserve"> = "identifiant" 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'Identifiant ( click droit inspecter l'élément lire le nom sur le site</w:t>
      </w:r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iedoc.all.Password.Value</w:t>
      </w:r>
      <w:proofErr w:type="spellEnd"/>
      <w:r>
        <w:rPr>
          <w:rFonts w:ascii="Helvetica" w:hAnsi="Helvetica" w:cs="Helvetica"/>
          <w:color w:val="34373A"/>
        </w:rPr>
        <w:t xml:space="preserve"> = "mot de passe"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'bouton connecter</w:t>
      </w:r>
    </w:p>
    <w:p w:rsidR="00763B5E" w:rsidRDefault="00763B5E" w:rsidP="00763B5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Dim </w:t>
      </w:r>
      <w:proofErr w:type="spellStart"/>
      <w:r>
        <w:rPr>
          <w:rFonts w:ascii="Helvetica" w:hAnsi="Helvetica" w:cs="Helvetica"/>
          <w:color w:val="34373A"/>
        </w:rPr>
        <w:t>eles</w:t>
      </w:r>
      <w:proofErr w:type="spellEnd"/>
      <w:r>
        <w:rPr>
          <w:rFonts w:ascii="Helvetica" w:hAnsi="Helvetica" w:cs="Helvetica"/>
          <w:color w:val="34373A"/>
        </w:rPr>
        <w:t xml:space="preserve"> As </w:t>
      </w:r>
      <w:proofErr w:type="spellStart"/>
      <w:r>
        <w:rPr>
          <w:rFonts w:ascii="Helvetica" w:hAnsi="Helvetica" w:cs="Helvetica"/>
          <w:color w:val="34373A"/>
        </w:rPr>
        <w:t>MSHTML.IHTMLElementCollection</w:t>
      </w:r>
      <w:proofErr w:type="spellEnd"/>
      <w:r>
        <w:rPr>
          <w:rFonts w:ascii="Helvetica" w:hAnsi="Helvetica" w:cs="Helvetica"/>
          <w:color w:val="34373A"/>
        </w:rPr>
        <w:br/>
        <w:t xml:space="preserve">Dim </w:t>
      </w:r>
      <w:proofErr w:type="spellStart"/>
      <w:r>
        <w:rPr>
          <w:rFonts w:ascii="Helvetica" w:hAnsi="Helvetica" w:cs="Helvetica"/>
          <w:color w:val="34373A"/>
        </w:rPr>
        <w:t>ele</w:t>
      </w:r>
      <w:proofErr w:type="spellEnd"/>
      <w:r>
        <w:rPr>
          <w:rFonts w:ascii="Helvetica" w:hAnsi="Helvetica" w:cs="Helvetica"/>
          <w:color w:val="34373A"/>
        </w:rPr>
        <w:t xml:space="preserve"> As </w:t>
      </w:r>
      <w:proofErr w:type="spellStart"/>
      <w:r>
        <w:rPr>
          <w:rFonts w:ascii="Helvetica" w:hAnsi="Helvetica" w:cs="Helvetica"/>
          <w:color w:val="34373A"/>
        </w:rPr>
        <w:t>MSHTML.IHTMLElement</w:t>
      </w:r>
      <w:proofErr w:type="spellEnd"/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  <w:t xml:space="preserve">Set </w:t>
      </w:r>
      <w:proofErr w:type="spellStart"/>
      <w:r>
        <w:rPr>
          <w:rFonts w:ascii="Helvetica" w:hAnsi="Helvetica" w:cs="Helvetica"/>
          <w:color w:val="34373A"/>
        </w:rPr>
        <w:t>eles</w:t>
      </w:r>
      <w:proofErr w:type="spellEnd"/>
      <w:r>
        <w:rPr>
          <w:rFonts w:ascii="Helvetica" w:hAnsi="Helvetica" w:cs="Helvetica"/>
          <w:color w:val="34373A"/>
        </w:rPr>
        <w:t xml:space="preserve"> = </w:t>
      </w:r>
      <w:proofErr w:type="spellStart"/>
      <w:r>
        <w:rPr>
          <w:rFonts w:ascii="Helvetica" w:hAnsi="Helvetica" w:cs="Helvetica"/>
          <w:color w:val="34373A"/>
        </w:rPr>
        <w:t>idoc.getElementsByTagName</w:t>
      </w:r>
      <w:proofErr w:type="spellEnd"/>
      <w:r>
        <w:rPr>
          <w:rFonts w:ascii="Helvetica" w:hAnsi="Helvetica" w:cs="Helvetica"/>
          <w:color w:val="34373A"/>
        </w:rPr>
        <w:t>("input") (j'ai un bug à ce niveau aussi)</w:t>
      </w:r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  <w:t xml:space="preserve">For </w:t>
      </w:r>
      <w:proofErr w:type="spellStart"/>
      <w:r>
        <w:rPr>
          <w:rFonts w:ascii="Helvetica" w:hAnsi="Helvetica" w:cs="Helvetica"/>
          <w:color w:val="34373A"/>
        </w:rPr>
        <w:t>Each</w:t>
      </w:r>
      <w:proofErr w:type="spellEnd"/>
      <w:r>
        <w:rPr>
          <w:rFonts w:ascii="Helvetica" w:hAnsi="Helvetica" w:cs="Helvetica"/>
          <w:color w:val="34373A"/>
        </w:rPr>
        <w:t xml:space="preserve"> </w:t>
      </w:r>
      <w:proofErr w:type="spellStart"/>
      <w:r>
        <w:rPr>
          <w:rFonts w:ascii="Helvetica" w:hAnsi="Helvetica" w:cs="Helvetica"/>
          <w:color w:val="34373A"/>
        </w:rPr>
        <w:t>ele</w:t>
      </w:r>
      <w:proofErr w:type="spellEnd"/>
      <w:r>
        <w:rPr>
          <w:rFonts w:ascii="Helvetica" w:hAnsi="Helvetica" w:cs="Helvetica"/>
          <w:color w:val="34373A"/>
        </w:rPr>
        <w:t xml:space="preserve"> In </w:t>
      </w:r>
      <w:proofErr w:type="spellStart"/>
      <w:r>
        <w:rPr>
          <w:rFonts w:ascii="Helvetica" w:hAnsi="Helvetica" w:cs="Helvetica"/>
          <w:color w:val="34373A"/>
        </w:rPr>
        <w:t>eles</w:t>
      </w:r>
      <w:proofErr w:type="spellEnd"/>
      <w:r>
        <w:rPr>
          <w:rFonts w:ascii="Helvetica" w:hAnsi="Helvetica" w:cs="Helvetica"/>
          <w:color w:val="34373A"/>
        </w:rPr>
        <w:br/>
        <w:t xml:space="preserve">If ele.ID = "Se connecter" </w:t>
      </w:r>
      <w:proofErr w:type="spellStart"/>
      <w:r>
        <w:rPr>
          <w:rFonts w:ascii="Helvetica" w:hAnsi="Helvetica" w:cs="Helvetica"/>
          <w:color w:val="34373A"/>
        </w:rPr>
        <w:t>Then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ele.Click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Else</w:t>
      </w:r>
      <w:proofErr w:type="spellEnd"/>
      <w:r>
        <w:rPr>
          <w:rFonts w:ascii="Helvetica" w:hAnsi="Helvetica" w:cs="Helvetica"/>
          <w:color w:val="34373A"/>
        </w:rPr>
        <w:br/>
        <w:t>End If</w:t>
      </w:r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Next</w:t>
      </w:r>
      <w:proofErr w:type="spellEnd"/>
      <w:r>
        <w:rPr>
          <w:rFonts w:ascii="Helvetica" w:hAnsi="Helvetica" w:cs="Helvetica"/>
          <w:color w:val="34373A"/>
        </w:rPr>
        <w:t xml:space="preserve"> </w:t>
      </w:r>
      <w:proofErr w:type="spellStart"/>
      <w:r>
        <w:rPr>
          <w:rFonts w:ascii="Helvetica" w:hAnsi="Helvetica" w:cs="Helvetica"/>
          <w:color w:val="34373A"/>
        </w:rPr>
        <w:t>ele</w:t>
      </w:r>
      <w:proofErr w:type="spellEnd"/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  <w:t xml:space="preserve">Set </w:t>
      </w:r>
      <w:proofErr w:type="spellStart"/>
      <w:r>
        <w:rPr>
          <w:rFonts w:ascii="Helvetica" w:hAnsi="Helvetica" w:cs="Helvetica"/>
          <w:color w:val="34373A"/>
        </w:rPr>
        <w:t>eles</w:t>
      </w:r>
      <w:proofErr w:type="spellEnd"/>
      <w:r>
        <w:rPr>
          <w:rFonts w:ascii="Helvetica" w:hAnsi="Helvetica" w:cs="Helvetica"/>
          <w:color w:val="34373A"/>
        </w:rPr>
        <w:t xml:space="preserve"> = </w:t>
      </w:r>
      <w:proofErr w:type="spellStart"/>
      <w:r>
        <w:rPr>
          <w:rFonts w:ascii="Helvetica" w:hAnsi="Helvetica" w:cs="Helvetica"/>
          <w:color w:val="34373A"/>
        </w:rPr>
        <w:t>idoc.getElementsByTagName</w:t>
      </w:r>
      <w:proofErr w:type="spellEnd"/>
      <w:r>
        <w:rPr>
          <w:rFonts w:ascii="Helvetica" w:hAnsi="Helvetica" w:cs="Helvetica"/>
          <w:color w:val="34373A"/>
        </w:rPr>
        <w:t>("input")</w:t>
      </w:r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  <w:t xml:space="preserve">For </w:t>
      </w:r>
      <w:proofErr w:type="spellStart"/>
      <w:r>
        <w:rPr>
          <w:rFonts w:ascii="Helvetica" w:hAnsi="Helvetica" w:cs="Helvetica"/>
          <w:color w:val="34373A"/>
        </w:rPr>
        <w:t>Each</w:t>
      </w:r>
      <w:proofErr w:type="spellEnd"/>
      <w:r>
        <w:rPr>
          <w:rFonts w:ascii="Helvetica" w:hAnsi="Helvetica" w:cs="Helvetica"/>
          <w:color w:val="34373A"/>
        </w:rPr>
        <w:t xml:space="preserve"> </w:t>
      </w:r>
      <w:proofErr w:type="spellStart"/>
      <w:r>
        <w:rPr>
          <w:rFonts w:ascii="Helvetica" w:hAnsi="Helvetica" w:cs="Helvetica"/>
          <w:color w:val="34373A"/>
        </w:rPr>
        <w:t>ele</w:t>
      </w:r>
      <w:proofErr w:type="spellEnd"/>
      <w:r>
        <w:rPr>
          <w:rFonts w:ascii="Helvetica" w:hAnsi="Helvetica" w:cs="Helvetica"/>
          <w:color w:val="34373A"/>
        </w:rPr>
        <w:t xml:space="preserve"> In </w:t>
      </w:r>
      <w:proofErr w:type="spellStart"/>
      <w:r>
        <w:rPr>
          <w:rFonts w:ascii="Helvetica" w:hAnsi="Helvetica" w:cs="Helvetica"/>
          <w:color w:val="34373A"/>
        </w:rPr>
        <w:t>eles</w:t>
      </w:r>
      <w:proofErr w:type="spellEnd"/>
      <w:r>
        <w:rPr>
          <w:rFonts w:ascii="Helvetica" w:hAnsi="Helvetica" w:cs="Helvetica"/>
          <w:color w:val="34373A"/>
        </w:rPr>
        <w:br/>
        <w:t>If ele.ID = "</w:t>
      </w:r>
      <w:proofErr w:type="spellStart"/>
      <w:r>
        <w:rPr>
          <w:rFonts w:ascii="Helvetica" w:hAnsi="Helvetica" w:cs="Helvetica"/>
          <w:color w:val="34373A"/>
        </w:rPr>
        <w:t>lien_menu_sortis</w:t>
      </w:r>
      <w:proofErr w:type="spellEnd"/>
      <w:r>
        <w:rPr>
          <w:rFonts w:ascii="Helvetica" w:hAnsi="Helvetica" w:cs="Helvetica"/>
          <w:color w:val="34373A"/>
        </w:rPr>
        <w:t xml:space="preserve">" </w:t>
      </w:r>
      <w:proofErr w:type="spellStart"/>
      <w:r>
        <w:rPr>
          <w:rFonts w:ascii="Helvetica" w:hAnsi="Helvetica" w:cs="Helvetica"/>
          <w:color w:val="34373A"/>
        </w:rPr>
        <w:t>Then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lastRenderedPageBreak/>
        <w:t>ele.Click</w:t>
      </w:r>
      <w:proofErr w:type="spellEnd"/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Else</w:t>
      </w:r>
      <w:proofErr w:type="spellEnd"/>
      <w:r>
        <w:rPr>
          <w:rFonts w:ascii="Helvetica" w:hAnsi="Helvetica" w:cs="Helvetica"/>
          <w:color w:val="34373A"/>
        </w:rPr>
        <w:br/>
        <w:t>End If</w:t>
      </w:r>
      <w:r>
        <w:rPr>
          <w:rFonts w:ascii="Helvetica" w:hAnsi="Helvetica" w:cs="Helvetica"/>
          <w:color w:val="34373A"/>
        </w:rPr>
        <w:br/>
      </w:r>
      <w:proofErr w:type="spellStart"/>
      <w:r>
        <w:rPr>
          <w:rFonts w:ascii="Helvetica" w:hAnsi="Helvetica" w:cs="Helvetica"/>
          <w:color w:val="34373A"/>
        </w:rPr>
        <w:t>Next</w:t>
      </w:r>
      <w:proofErr w:type="spellEnd"/>
      <w:r>
        <w:rPr>
          <w:rFonts w:ascii="Helvetica" w:hAnsi="Helvetica" w:cs="Helvetica"/>
          <w:color w:val="34373A"/>
        </w:rPr>
        <w:t xml:space="preserve"> </w:t>
      </w:r>
      <w:proofErr w:type="spellStart"/>
      <w:r>
        <w:rPr>
          <w:rFonts w:ascii="Helvetica" w:hAnsi="Helvetica" w:cs="Helvetica"/>
          <w:color w:val="34373A"/>
        </w:rPr>
        <w:t>ele</w:t>
      </w:r>
      <w:proofErr w:type="spellEnd"/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</w:r>
      <w:r>
        <w:rPr>
          <w:rFonts w:ascii="Helvetica" w:hAnsi="Helvetica" w:cs="Helvetica"/>
          <w:color w:val="34373A"/>
        </w:rPr>
        <w:br/>
        <w:t xml:space="preserve">End </w:t>
      </w:r>
      <w:proofErr w:type="spellStart"/>
      <w:r>
        <w:rPr>
          <w:rFonts w:ascii="Helvetica" w:hAnsi="Helvetica" w:cs="Helvetica"/>
          <w:color w:val="34373A"/>
        </w:rPr>
        <w:t>Sub</w:t>
      </w:r>
      <w:proofErr w:type="spellEnd"/>
    </w:p>
    <w:p w:rsidR="004D18A2" w:rsidRDefault="004D18A2">
      <w:bookmarkStart w:id="0" w:name="_GoBack"/>
      <w:bookmarkEnd w:id="0"/>
    </w:p>
    <w:sectPr w:rsidR="004D1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A77"/>
    <w:rsid w:val="000C7AD2"/>
    <w:rsid w:val="002E1483"/>
    <w:rsid w:val="004D18A2"/>
    <w:rsid w:val="00763B5E"/>
    <w:rsid w:val="00C04B8E"/>
    <w:rsid w:val="00D7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C8443-6EAA-4534-A807-6B285D5A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D18A2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763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rvlentu.lenval.ad.lo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rvlentu.lenval.ad.loc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Fondation Lenval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AGBOCOU Kenneth</dc:creator>
  <cp:keywords/>
  <dc:description/>
  <cp:lastModifiedBy>AGBOCOU Kenneth</cp:lastModifiedBy>
  <cp:revision>3</cp:revision>
  <dcterms:created xsi:type="dcterms:W3CDTF">2021-04-22T12:49:00Z</dcterms:created>
  <dcterms:modified xsi:type="dcterms:W3CDTF">2021-04-22T13:15:00Z</dcterms:modified>
</cp:coreProperties>
</file>