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B806C" w14:textId="297BA386" w:rsidR="004417FB" w:rsidRDefault="004417FB">
      <w:r>
        <w:t>Liste des différentes feuilles du classeur</w:t>
      </w:r>
      <w:r w:rsidR="00293F79">
        <w:rPr>
          <w:noProof/>
        </w:rPr>
        <w:drawing>
          <wp:inline distT="0" distB="0" distL="0" distR="0" wp14:anchorId="073D1A6F" wp14:editId="397BF0AC">
            <wp:extent cx="6645910" cy="33274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DCE97" w14:textId="1CAE0BE8" w:rsidR="004417FB" w:rsidRDefault="004417FB">
      <w:r>
        <w:t xml:space="preserve"> Les feuilles :</w:t>
      </w:r>
    </w:p>
    <w:p w14:paraId="22C4D7AF" w14:textId="4CE3D256" w:rsidR="004417FB" w:rsidRDefault="004417FB">
      <w:r>
        <w:t xml:space="preserve">Ca </w:t>
      </w:r>
      <w:proofErr w:type="gramStart"/>
      <w:r>
        <w:t>courant  -</w:t>
      </w:r>
      <w:proofErr w:type="gramEnd"/>
      <w:r>
        <w:t xml:space="preserve">  CE courant  -  carte  -  espèce  </w:t>
      </w:r>
    </w:p>
    <w:p w14:paraId="434CD924" w14:textId="6EC57757" w:rsidR="004417FB" w:rsidRDefault="004417FB">
      <w:r>
        <w:t xml:space="preserve">Ont toute la même </w:t>
      </w:r>
      <w:proofErr w:type="gramStart"/>
      <w:r>
        <w:t>macro</w:t>
      </w:r>
      <w:r w:rsidR="00293F79">
        <w:t>,</w:t>
      </w:r>
      <w:r>
        <w:t xml:space="preserve">  de</w:t>
      </w:r>
      <w:proofErr w:type="gramEnd"/>
      <w:r>
        <w:t xml:space="preserve"> se mettre en pied de page quand on clic sur le bouton idoine</w:t>
      </w:r>
      <w:r w:rsidR="00293F79">
        <w:t xml:space="preserve">. Toutes fonctionnent </w:t>
      </w:r>
      <w:r w:rsidR="00FD4D09">
        <w:t xml:space="preserve">correctement </w:t>
      </w:r>
      <w:r w:rsidR="00293F79">
        <w:t xml:space="preserve">sauf </w:t>
      </w:r>
      <w:r w:rsidR="00FD4D09">
        <w:t>‘’</w:t>
      </w:r>
      <w:r w:rsidR="00293F79">
        <w:t>CA courant</w:t>
      </w:r>
      <w:r w:rsidR="00FD4D09">
        <w:t>’’</w:t>
      </w:r>
      <w:r w:rsidR="00293F79">
        <w:t xml:space="preserve"> qui présente le défaut suivant :</w:t>
      </w:r>
    </w:p>
    <w:p w14:paraId="0B0ACBA7" w14:textId="5F9B9119" w:rsidR="004417FB" w:rsidRDefault="00293F79">
      <w:r>
        <w:rPr>
          <w:noProof/>
        </w:rPr>
        <w:drawing>
          <wp:inline distT="0" distB="0" distL="0" distR="0" wp14:anchorId="4B23CC34" wp14:editId="4B9F5CD5">
            <wp:extent cx="2069136" cy="1314450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83604" cy="132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>et</w:t>
      </w:r>
      <w:proofErr w:type="gramEnd"/>
      <w:r>
        <w:t xml:space="preserve"> si on fait débogage </w:t>
      </w:r>
    </w:p>
    <w:p w14:paraId="6E1A46BE" w14:textId="62CCBCA2" w:rsidR="00293F79" w:rsidRDefault="00293F79">
      <w:r>
        <w:t>On a :</w:t>
      </w:r>
    </w:p>
    <w:p w14:paraId="636D88F0" w14:textId="4B8C35C4" w:rsidR="00293F79" w:rsidRDefault="00293F79">
      <w:r>
        <w:rPr>
          <w:noProof/>
        </w:rPr>
        <w:drawing>
          <wp:inline distT="0" distB="0" distL="0" distR="0" wp14:anchorId="5CF772BC" wp14:editId="6C0B37B3">
            <wp:extent cx="4089400" cy="1501023"/>
            <wp:effectExtent l="0" t="0" r="635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1263" cy="1505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8E32F" w14:textId="3269BCC1" w:rsidR="004417FB" w:rsidRDefault="004417FB"/>
    <w:p w14:paraId="1F4D88F6" w14:textId="5E1536EC" w:rsidR="004417FB" w:rsidRDefault="00FD4D09">
      <w:r>
        <w:t>Voila la macro qui est dans la liste et qui fonctionne pour les feuilles ‘’</w:t>
      </w:r>
      <w:r w:rsidRPr="00FD4D09">
        <w:t xml:space="preserve"> </w:t>
      </w:r>
      <w:r>
        <w:t xml:space="preserve">CE </w:t>
      </w:r>
      <w:proofErr w:type="gramStart"/>
      <w:r>
        <w:t>courant  -</w:t>
      </w:r>
      <w:proofErr w:type="gramEnd"/>
      <w:r>
        <w:t xml:space="preserve">  carte  -  espèce </w:t>
      </w:r>
      <w:r>
        <w:t>‘’ mais pas pour ‘’CA Courant’’</w:t>
      </w:r>
    </w:p>
    <w:p w14:paraId="22B372AD" w14:textId="77777777" w:rsidR="004417FB" w:rsidRDefault="004417FB"/>
    <w:p w14:paraId="01A259E7" w14:textId="77777777" w:rsidR="004417FB" w:rsidRDefault="004417FB" w:rsidP="004417FB">
      <w:proofErr w:type="spellStart"/>
      <w:r>
        <w:t>Sub</w:t>
      </w:r>
      <w:proofErr w:type="spellEnd"/>
      <w:r>
        <w:t xml:space="preserve"> </w:t>
      </w:r>
      <w:proofErr w:type="spellStart"/>
      <w:r>
        <w:t>bas_de_</w:t>
      </w:r>
      <w:proofErr w:type="gramStart"/>
      <w:r>
        <w:t>page</w:t>
      </w:r>
      <w:proofErr w:type="spellEnd"/>
      <w:r>
        <w:t>(</w:t>
      </w:r>
      <w:proofErr w:type="gramEnd"/>
      <w:r>
        <w:t>)</w:t>
      </w:r>
    </w:p>
    <w:p w14:paraId="4C5FB574" w14:textId="77777777" w:rsidR="004417FB" w:rsidRDefault="004417FB" w:rsidP="004417FB">
      <w:r>
        <w:t>'</w:t>
      </w:r>
    </w:p>
    <w:p w14:paraId="0EC10860" w14:textId="77777777" w:rsidR="004417FB" w:rsidRDefault="004417FB" w:rsidP="004417FB">
      <w:r>
        <w:t xml:space="preserve">' </w:t>
      </w:r>
      <w:proofErr w:type="spellStart"/>
      <w:r>
        <w:t>bas_de_page</w:t>
      </w:r>
      <w:proofErr w:type="spellEnd"/>
      <w:r>
        <w:t xml:space="preserve"> Macro</w:t>
      </w:r>
    </w:p>
    <w:p w14:paraId="1E6AF2AA" w14:textId="77777777" w:rsidR="004417FB" w:rsidRDefault="004417FB" w:rsidP="004417FB">
      <w:r>
        <w:t>'</w:t>
      </w:r>
    </w:p>
    <w:p w14:paraId="07EC288C" w14:textId="77777777" w:rsidR="004417FB" w:rsidRDefault="004417FB" w:rsidP="004417FB"/>
    <w:p w14:paraId="5EA7A3BA" w14:textId="6EE8ED2C" w:rsidR="004417FB" w:rsidRDefault="004417FB" w:rsidP="004417FB">
      <w:r>
        <w:t>'</w:t>
      </w:r>
    </w:p>
    <w:p w14:paraId="6040EE9C" w14:textId="77777777" w:rsidR="004417FB" w:rsidRDefault="004417FB" w:rsidP="004417FB">
      <w:r>
        <w:t xml:space="preserve">    </w:t>
      </w:r>
      <w:proofErr w:type="spellStart"/>
      <w:r>
        <w:t>With</w:t>
      </w:r>
      <w:proofErr w:type="spellEnd"/>
      <w:r>
        <w:t xml:space="preserve"> Sheets("Carte")</w:t>
      </w:r>
    </w:p>
    <w:p w14:paraId="360EC0EC" w14:textId="77777777" w:rsidR="004417FB" w:rsidRDefault="004417FB" w:rsidP="004417FB">
      <w:r>
        <w:t xml:space="preserve">    </w:t>
      </w:r>
      <w:proofErr w:type="spellStart"/>
      <w:r>
        <w:t>Set</w:t>
      </w:r>
      <w:proofErr w:type="spellEnd"/>
      <w:r>
        <w:t xml:space="preserve"> plage = </w:t>
      </w:r>
      <w:proofErr w:type="gramStart"/>
      <w:r>
        <w:t>Range(</w:t>
      </w:r>
      <w:proofErr w:type="gramEnd"/>
      <w:r>
        <w:t xml:space="preserve">"A7:A" &amp; 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>, 1).End(</w:t>
      </w:r>
      <w:proofErr w:type="spellStart"/>
      <w:r>
        <w:t>xlUp</w:t>
      </w:r>
      <w:proofErr w:type="spellEnd"/>
      <w:r>
        <w:t>).Row)</w:t>
      </w:r>
    </w:p>
    <w:p w14:paraId="6F0BE6F0" w14:textId="77777777" w:rsidR="004417FB" w:rsidRDefault="004417FB" w:rsidP="004417FB">
      <w:r>
        <w:t xml:space="preserve">    </w:t>
      </w:r>
      <w:proofErr w:type="spellStart"/>
      <w:proofErr w:type="gramStart"/>
      <w:r>
        <w:t>plage.SpecialCells</w:t>
      </w:r>
      <w:proofErr w:type="spellEnd"/>
      <w:proofErr w:type="gramEnd"/>
      <w:r>
        <w:t>(</w:t>
      </w:r>
      <w:proofErr w:type="spellStart"/>
      <w:r>
        <w:t>xlCellTypeBlanks</w:t>
      </w:r>
      <w:proofErr w:type="spellEnd"/>
      <w:r>
        <w:t>).</w:t>
      </w:r>
      <w:proofErr w:type="spellStart"/>
      <w:r>
        <w:t>Cells</w:t>
      </w:r>
      <w:proofErr w:type="spellEnd"/>
      <w:r>
        <w:t>(1, 1).Select</w:t>
      </w:r>
    </w:p>
    <w:p w14:paraId="36A770C9" w14:textId="77777777" w:rsidR="004417FB" w:rsidRDefault="004417FB" w:rsidP="004417FB">
      <w:r>
        <w:t xml:space="preserve">End </w:t>
      </w:r>
      <w:proofErr w:type="spellStart"/>
      <w:r>
        <w:t>With</w:t>
      </w:r>
      <w:proofErr w:type="spellEnd"/>
    </w:p>
    <w:p w14:paraId="7D2D3959" w14:textId="07B108AE" w:rsidR="004417FB" w:rsidRDefault="004417FB" w:rsidP="004417FB">
      <w:r>
        <w:t xml:space="preserve">End </w:t>
      </w:r>
      <w:proofErr w:type="spellStart"/>
      <w:r>
        <w:t>Sub</w:t>
      </w:r>
      <w:proofErr w:type="spellEnd"/>
    </w:p>
    <w:p w14:paraId="2DA69E21" w14:textId="2D084CDE" w:rsidR="00FD4D09" w:rsidRDefault="00FD4D09" w:rsidP="004417FB">
      <w:r>
        <w:t>-----------------------------------------------</w:t>
      </w:r>
    </w:p>
    <w:p w14:paraId="2E3E7E62" w14:textId="3279A98E" w:rsidR="00FD4D09" w:rsidRDefault="00FD4D09" w:rsidP="004417FB">
      <w:r>
        <w:t>Et là je calle.</w:t>
      </w:r>
    </w:p>
    <w:sectPr w:rsidR="00FD4D09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33BA2" w14:textId="77777777" w:rsidR="00B428BB" w:rsidRDefault="00B428BB">
      <w:pPr>
        <w:spacing w:after="0" w:line="240" w:lineRule="auto"/>
      </w:pPr>
      <w:r>
        <w:separator/>
      </w:r>
    </w:p>
  </w:endnote>
  <w:endnote w:type="continuationSeparator" w:id="0">
    <w:p w14:paraId="4AA70BF0" w14:textId="77777777" w:rsidR="00B428BB" w:rsidRDefault="00B42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CB6BA" w14:textId="77777777" w:rsidR="00B428BB" w:rsidRDefault="00B428B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D4A6BF" w14:textId="77777777" w:rsidR="00B428BB" w:rsidRDefault="00B42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EC9"/>
    <w:rsid w:val="00030B9D"/>
    <w:rsid w:val="00293F79"/>
    <w:rsid w:val="004417FB"/>
    <w:rsid w:val="00681F49"/>
    <w:rsid w:val="00764EC9"/>
    <w:rsid w:val="00A44471"/>
    <w:rsid w:val="00B428BB"/>
    <w:rsid w:val="00FD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84B10"/>
  <w15:docId w15:val="{E4628307-F481-4C7E-9C90-CCC0F5EF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dc:description/>
  <cp:lastModifiedBy>Daniel</cp:lastModifiedBy>
  <cp:revision>2</cp:revision>
  <dcterms:created xsi:type="dcterms:W3CDTF">2022-07-29T17:10:00Z</dcterms:created>
  <dcterms:modified xsi:type="dcterms:W3CDTF">2022-07-29T17:10:00Z</dcterms:modified>
</cp:coreProperties>
</file>