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D32C6" w14:textId="7730B05C" w:rsidR="00D7245B" w:rsidRPr="00DE7FFC" w:rsidRDefault="00D7245B" w:rsidP="009E01CA">
      <w:pPr>
        <w:pStyle w:val="Paragraphedeliste"/>
        <w:tabs>
          <w:tab w:val="left" w:pos="4683"/>
        </w:tabs>
        <w:ind w:right="119"/>
        <w:jc w:val="both"/>
        <w:rPr>
          <w:rFonts w:asciiTheme="minorHAnsi" w:hAnsiTheme="minorHAnsi"/>
        </w:rPr>
      </w:pPr>
    </w:p>
    <w:p w14:paraId="62BBEA5B" w14:textId="77777777" w:rsidR="00540F8B" w:rsidRPr="00DE7FFC" w:rsidRDefault="00540F8B" w:rsidP="00751DEB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jc w:val="both"/>
        <w:rPr>
          <w:rFonts w:asciiTheme="minorHAnsi" w:hAnsiTheme="minorHAnsi"/>
        </w:rPr>
        <w:sectPr w:rsidR="00540F8B" w:rsidRPr="00DE7FFC" w:rsidSect="007B300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2776568A" w14:textId="4C5B398E" w:rsidR="00751DEB" w:rsidRPr="00DE7FFC" w:rsidRDefault="0090596D" w:rsidP="00C15FF5">
      <w:pPr>
        <w:pStyle w:val="Paragraphedeliste"/>
        <w:numPr>
          <w:ilvl w:val="0"/>
          <w:numId w:val="9"/>
        </w:numPr>
        <w:tabs>
          <w:tab w:val="left" w:pos="4683"/>
        </w:tabs>
        <w:ind w:left="964" w:right="113"/>
        <w:rPr>
          <w:rFonts w:asciiTheme="minorHAnsi" w:hAnsiTheme="minorHAnsi"/>
          <w:sz w:val="32"/>
          <w:szCs w:val="32"/>
          <w:u w:val="single"/>
        </w:rPr>
      </w:pPr>
      <w:r w:rsidRPr="00DE7FFC">
        <w:rPr>
          <w:rFonts w:asciiTheme="minorHAnsi" w:hAnsiTheme="minorHAnsi"/>
          <w:sz w:val="32"/>
          <w:szCs w:val="32"/>
          <w:u w:val="single"/>
        </w:rPr>
        <w:t>Référenc</w:t>
      </w:r>
      <w:r w:rsidR="007F4653" w:rsidRPr="00DE7FFC">
        <w:rPr>
          <w:rFonts w:asciiTheme="minorHAnsi" w:hAnsiTheme="minorHAnsi"/>
          <w:sz w:val="32"/>
          <w:szCs w:val="32"/>
          <w:u w:val="single"/>
        </w:rPr>
        <w:t>es</w:t>
      </w:r>
      <w:r w:rsidRPr="00DE7FFC">
        <w:rPr>
          <w:rFonts w:asciiTheme="minorHAnsi" w:hAnsiTheme="minorHAnsi"/>
          <w:sz w:val="32"/>
          <w:szCs w:val="32"/>
          <w:u w:val="single"/>
        </w:rPr>
        <w:t xml:space="preserve"> :</w:t>
      </w:r>
    </w:p>
    <w:p w14:paraId="6E6DF134" w14:textId="77777777" w:rsidR="00751DEB" w:rsidRPr="00DE7FFC" w:rsidRDefault="00751DEB" w:rsidP="00540F8B">
      <w:pPr>
        <w:pStyle w:val="Paragraphedeliste"/>
        <w:tabs>
          <w:tab w:val="left" w:pos="4683"/>
        </w:tabs>
        <w:ind w:left="964" w:right="113"/>
        <w:jc w:val="both"/>
        <w:rPr>
          <w:rFonts w:asciiTheme="minorHAnsi" w:hAnsiTheme="minorHAnsi"/>
        </w:rPr>
      </w:pPr>
    </w:p>
    <w:p w14:paraId="0A9AE27C" w14:textId="54E3C55E" w:rsidR="00751DEB" w:rsidRPr="00DE7FFC" w:rsidRDefault="00751DEB" w:rsidP="00DE7FFC">
      <w:pPr>
        <w:pStyle w:val="Paragraphedeliste"/>
        <w:numPr>
          <w:ilvl w:val="0"/>
          <w:numId w:val="20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>N° OMF : </w:t>
      </w:r>
      <w:bookmarkStart w:id="3" w:name="OMF"/>
      <w:r w:rsidR="0033761A" w:rsidRPr="00DE7FFC">
        <w:rPr>
          <w:rFonts w:asciiTheme="minorHAnsi" w:hAnsiTheme="minorHAnsi"/>
          <w:sz w:val="22"/>
          <w:szCs w:val="22"/>
        </w:rPr>
        <w:t>« </w:t>
      </w:r>
      <w:r w:rsidRPr="00DE7FFC">
        <w:rPr>
          <w:rFonts w:asciiTheme="minorHAnsi" w:hAnsiTheme="minorHAnsi"/>
          <w:sz w:val="22"/>
          <w:szCs w:val="22"/>
        </w:rPr>
        <w:t>numéro OMF</w:t>
      </w:r>
      <w:r w:rsidR="0033761A" w:rsidRPr="00DE7FFC">
        <w:rPr>
          <w:rFonts w:asciiTheme="minorHAnsi" w:hAnsiTheme="minorHAnsi"/>
          <w:sz w:val="22"/>
          <w:szCs w:val="22"/>
        </w:rPr>
        <w:t> »</w:t>
      </w:r>
      <w:bookmarkEnd w:id="3"/>
    </w:p>
    <w:p w14:paraId="4709B629" w14:textId="525A6546" w:rsidR="00751DEB" w:rsidRDefault="00751DEB" w:rsidP="00DE7FFC">
      <w:pPr>
        <w:pStyle w:val="Paragraphedeliste"/>
        <w:numPr>
          <w:ilvl w:val="0"/>
          <w:numId w:val="20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N° commande : </w:t>
      </w:r>
      <w:bookmarkStart w:id="4" w:name="commande"/>
      <w:r w:rsidRPr="00DE7FFC">
        <w:rPr>
          <w:rFonts w:asciiTheme="minorHAnsi" w:hAnsiTheme="minorHAnsi"/>
          <w:sz w:val="22"/>
          <w:szCs w:val="22"/>
        </w:rPr>
        <w:t>« numéro commande »</w:t>
      </w:r>
      <w:bookmarkEnd w:id="4"/>
    </w:p>
    <w:p w14:paraId="70EC05CB" w14:textId="17879A11" w:rsidR="00635897" w:rsidRDefault="00635897" w:rsidP="00DE7FFC">
      <w:pPr>
        <w:pStyle w:val="Paragraphedeliste"/>
        <w:numPr>
          <w:ilvl w:val="0"/>
          <w:numId w:val="20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Nombre d’aéroréfrigérant : </w:t>
      </w:r>
      <w:bookmarkStart w:id="5" w:name="nb_aero"/>
      <w:r>
        <w:rPr>
          <w:rFonts w:asciiTheme="minorHAnsi" w:hAnsiTheme="minorHAnsi"/>
          <w:sz w:val="22"/>
          <w:szCs w:val="22"/>
        </w:rPr>
        <w:t>« nb aéro »</w:t>
      </w:r>
      <w:bookmarkEnd w:id="5"/>
    </w:p>
    <w:p w14:paraId="482E3925" w14:textId="7ED0E250" w:rsidR="00635897" w:rsidRDefault="00635897" w:rsidP="00DE7FFC">
      <w:pPr>
        <w:pStyle w:val="Paragraphedeliste"/>
        <w:numPr>
          <w:ilvl w:val="0"/>
          <w:numId w:val="20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Numéro du transformateur : </w:t>
      </w:r>
      <w:bookmarkStart w:id="6" w:name="transfo"/>
      <w:r>
        <w:rPr>
          <w:rFonts w:asciiTheme="minorHAnsi" w:hAnsiTheme="minorHAnsi"/>
          <w:sz w:val="22"/>
          <w:szCs w:val="22"/>
        </w:rPr>
        <w:t>« trans</w:t>
      </w:r>
      <w:r w:rsidR="002B21D1">
        <w:rPr>
          <w:rFonts w:asciiTheme="minorHAnsi" w:hAnsiTheme="minorHAnsi"/>
          <w:sz w:val="22"/>
          <w:szCs w:val="22"/>
        </w:rPr>
        <w:t>f</w:t>
      </w:r>
      <w:r>
        <w:rPr>
          <w:rFonts w:asciiTheme="minorHAnsi" w:hAnsiTheme="minorHAnsi"/>
          <w:sz w:val="22"/>
          <w:szCs w:val="22"/>
        </w:rPr>
        <w:t>o »</w:t>
      </w:r>
      <w:bookmarkEnd w:id="6"/>
    </w:p>
    <w:p w14:paraId="149431FB" w14:textId="4A150AC3" w:rsidR="00540F8B" w:rsidRPr="00C928D9" w:rsidRDefault="00C928D9" w:rsidP="00C928D9">
      <w:pPr>
        <w:pStyle w:val="Paragraphedeliste"/>
        <w:numPr>
          <w:ilvl w:val="0"/>
          <w:numId w:val="20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Puissance du transformateur : </w:t>
      </w:r>
      <w:bookmarkStart w:id="7" w:name="puissance"/>
      <w:r>
        <w:rPr>
          <w:rFonts w:asciiTheme="minorHAnsi" w:hAnsiTheme="minorHAnsi"/>
          <w:sz w:val="22"/>
          <w:szCs w:val="22"/>
        </w:rPr>
        <w:t>« pu »</w:t>
      </w:r>
      <w:bookmarkEnd w:id="7"/>
    </w:p>
    <w:p w14:paraId="7AF1FE83" w14:textId="34A5CB54" w:rsidR="00751DEB" w:rsidRPr="00DE7FFC" w:rsidRDefault="00751DEB" w:rsidP="00540F8B">
      <w:pPr>
        <w:pStyle w:val="Paragraphedeliste"/>
        <w:numPr>
          <w:ilvl w:val="0"/>
          <w:numId w:val="9"/>
        </w:numPr>
        <w:tabs>
          <w:tab w:val="left" w:pos="4683"/>
        </w:tabs>
        <w:ind w:left="964" w:right="113"/>
        <w:jc w:val="both"/>
        <w:rPr>
          <w:rFonts w:asciiTheme="minorHAnsi" w:hAnsiTheme="minorHAnsi"/>
          <w:sz w:val="32"/>
          <w:szCs w:val="32"/>
        </w:rPr>
      </w:pPr>
      <w:r w:rsidRPr="00DE7FFC">
        <w:rPr>
          <w:rFonts w:asciiTheme="minorHAnsi" w:hAnsiTheme="minorHAnsi"/>
          <w:sz w:val="32"/>
          <w:szCs w:val="32"/>
          <w:u w:val="single"/>
        </w:rPr>
        <w:t>Contact sur site</w:t>
      </w:r>
      <w:r w:rsidRPr="00DE7FFC">
        <w:rPr>
          <w:rFonts w:asciiTheme="minorHAnsi" w:hAnsiTheme="minorHAnsi"/>
          <w:sz w:val="32"/>
          <w:szCs w:val="32"/>
        </w:rPr>
        <w:t> :</w:t>
      </w:r>
    </w:p>
    <w:p w14:paraId="5776222B" w14:textId="7CFD75C7" w:rsidR="00751DEB" w:rsidRPr="00DE7FFC" w:rsidRDefault="00751DEB" w:rsidP="00540F8B">
      <w:pPr>
        <w:pStyle w:val="Paragraphedeliste"/>
        <w:tabs>
          <w:tab w:val="left" w:pos="4683"/>
        </w:tabs>
        <w:ind w:left="510" w:right="113"/>
        <w:jc w:val="both"/>
        <w:rPr>
          <w:rFonts w:asciiTheme="minorHAnsi" w:hAnsiTheme="minorHAnsi"/>
        </w:rPr>
      </w:pPr>
    </w:p>
    <w:p w14:paraId="229C4975" w14:textId="7C9DFF16" w:rsidR="00751DEB" w:rsidRPr="00DE7FFC" w:rsidRDefault="00751DEB" w:rsidP="00DE7FFC">
      <w:pPr>
        <w:pStyle w:val="Paragraphedeliste"/>
        <w:numPr>
          <w:ilvl w:val="0"/>
          <w:numId w:val="19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>N</w:t>
      </w:r>
      <w:r w:rsidR="0060289D" w:rsidRPr="00DE7FFC">
        <w:rPr>
          <w:rFonts w:asciiTheme="minorHAnsi" w:hAnsiTheme="minorHAnsi"/>
          <w:sz w:val="22"/>
          <w:szCs w:val="22"/>
        </w:rPr>
        <w:t>OM / Prénom</w:t>
      </w:r>
      <w:r w:rsidRPr="00DE7FFC">
        <w:rPr>
          <w:rFonts w:asciiTheme="minorHAnsi" w:hAnsiTheme="minorHAnsi"/>
          <w:sz w:val="22"/>
          <w:szCs w:val="22"/>
        </w:rPr>
        <w:t xml:space="preserve"> : </w:t>
      </w:r>
      <w:bookmarkStart w:id="8" w:name="nom"/>
      <w:r w:rsidRPr="00DE7FFC">
        <w:rPr>
          <w:rFonts w:asciiTheme="minorHAnsi" w:hAnsiTheme="minorHAnsi"/>
          <w:sz w:val="22"/>
          <w:szCs w:val="22"/>
        </w:rPr>
        <w:t>« nom »</w:t>
      </w:r>
      <w:bookmarkEnd w:id="8"/>
    </w:p>
    <w:p w14:paraId="0E121D92" w14:textId="65C9205E" w:rsidR="00751DEB" w:rsidRPr="00DE7FFC" w:rsidRDefault="00751DEB" w:rsidP="00DE7FFC">
      <w:pPr>
        <w:pStyle w:val="Paragraphedeliste"/>
        <w:numPr>
          <w:ilvl w:val="0"/>
          <w:numId w:val="19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Adresse : </w:t>
      </w:r>
      <w:bookmarkStart w:id="9" w:name="adresse"/>
      <w:r w:rsidRPr="00DE7FFC">
        <w:rPr>
          <w:rFonts w:asciiTheme="minorHAnsi" w:hAnsiTheme="minorHAnsi"/>
          <w:sz w:val="22"/>
          <w:szCs w:val="22"/>
        </w:rPr>
        <w:t>« adresse »</w:t>
      </w:r>
      <w:bookmarkEnd w:id="9"/>
    </w:p>
    <w:p w14:paraId="6FEBB573" w14:textId="237B22AD" w:rsidR="00751DEB" w:rsidRPr="00DE7FFC" w:rsidRDefault="00751DEB" w:rsidP="00DE7FFC">
      <w:pPr>
        <w:pStyle w:val="Paragraphedeliste"/>
        <w:numPr>
          <w:ilvl w:val="0"/>
          <w:numId w:val="19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Numéro de téléphone : </w:t>
      </w:r>
      <w:bookmarkStart w:id="10" w:name="telephone"/>
      <w:r w:rsidRPr="00DE7FFC">
        <w:rPr>
          <w:rFonts w:asciiTheme="minorHAnsi" w:hAnsiTheme="minorHAnsi"/>
          <w:sz w:val="22"/>
          <w:szCs w:val="22"/>
        </w:rPr>
        <w:t>« numéro de téléphone »</w:t>
      </w:r>
      <w:bookmarkEnd w:id="10"/>
    </w:p>
    <w:p w14:paraId="1737DFBA" w14:textId="77777777" w:rsidR="00C15FF5" w:rsidRDefault="000A0EDC" w:rsidP="00DE7FFC">
      <w:pPr>
        <w:pStyle w:val="Paragraphedeliste"/>
        <w:numPr>
          <w:ilvl w:val="0"/>
          <w:numId w:val="19"/>
        </w:num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Mail : </w:t>
      </w:r>
      <w:bookmarkStart w:id="11" w:name="mail"/>
      <w:r w:rsidRPr="00DE7FFC">
        <w:rPr>
          <w:rFonts w:asciiTheme="minorHAnsi" w:hAnsiTheme="minorHAnsi"/>
          <w:sz w:val="22"/>
          <w:szCs w:val="22"/>
        </w:rPr>
        <w:t>« </w:t>
      </w:r>
      <w:r w:rsidR="00D91E6F" w:rsidRPr="00DE7FFC">
        <w:rPr>
          <w:rFonts w:asciiTheme="minorHAnsi" w:hAnsiTheme="minorHAnsi"/>
          <w:sz w:val="22"/>
          <w:szCs w:val="22"/>
        </w:rPr>
        <w:t>mail</w:t>
      </w:r>
      <w:r w:rsidR="00DE7FFC" w:rsidRPr="00DE7FFC">
        <w:rPr>
          <w:rFonts w:asciiTheme="minorHAnsi" w:hAnsiTheme="minorHAnsi"/>
          <w:sz w:val="22"/>
          <w:szCs w:val="22"/>
        </w:rPr>
        <w:t> »</w:t>
      </w:r>
      <w:bookmarkEnd w:id="11"/>
    </w:p>
    <w:p w14:paraId="23C08C79" w14:textId="226E0AB6" w:rsidR="00F752B2" w:rsidRPr="00F752B2" w:rsidRDefault="00F752B2" w:rsidP="00F752B2">
      <w:pPr>
        <w:tabs>
          <w:tab w:val="left" w:pos="4683"/>
        </w:tabs>
        <w:ind w:right="113"/>
        <w:jc w:val="both"/>
        <w:rPr>
          <w:rFonts w:asciiTheme="minorHAnsi" w:hAnsiTheme="minorHAnsi"/>
          <w:sz w:val="22"/>
          <w:szCs w:val="22"/>
        </w:rPr>
        <w:sectPr w:rsidR="00F752B2" w:rsidRPr="00F752B2" w:rsidSect="00C15FF5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09"/>
          <w:docGrid w:linePitch="326"/>
        </w:sectPr>
      </w:pPr>
    </w:p>
    <w:p w14:paraId="3A1B685F" w14:textId="27962981" w:rsidR="00540F8B" w:rsidRPr="00DE7FFC" w:rsidRDefault="00540F8B" w:rsidP="00DE7FFC">
      <w:pPr>
        <w:tabs>
          <w:tab w:val="left" w:pos="4683"/>
        </w:tabs>
        <w:ind w:right="113"/>
        <w:jc w:val="both"/>
        <w:rPr>
          <w:rFonts w:asciiTheme="minorHAnsi" w:hAnsiTheme="minorHAnsi"/>
        </w:rPr>
        <w:sectPr w:rsidR="00540F8B" w:rsidRPr="00DE7FFC" w:rsidSect="00540F8B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pace="708"/>
          <w:docGrid w:linePitch="326"/>
        </w:sectPr>
      </w:pPr>
    </w:p>
    <w:p w14:paraId="30877109" w14:textId="5E1A82DE" w:rsidR="00751DEB" w:rsidRPr="00DE7FFC" w:rsidRDefault="00751DEB" w:rsidP="00751DEB">
      <w:pPr>
        <w:tabs>
          <w:tab w:val="left" w:pos="4683"/>
        </w:tabs>
        <w:ind w:right="119"/>
        <w:jc w:val="both"/>
        <w:rPr>
          <w:rFonts w:asciiTheme="minorHAnsi" w:hAnsiTheme="minorHAnsi"/>
          <w:sz w:val="4"/>
          <w:szCs w:val="4"/>
        </w:rPr>
      </w:pPr>
    </w:p>
    <w:p w14:paraId="42D9E68C" w14:textId="405003AC" w:rsidR="00751DEB" w:rsidRPr="00DE7FFC" w:rsidRDefault="00751DEB" w:rsidP="00C15FF5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rPr>
          <w:rFonts w:asciiTheme="minorHAnsi" w:hAnsiTheme="minorHAnsi"/>
          <w:sz w:val="32"/>
          <w:szCs w:val="32"/>
          <w:u w:val="single"/>
        </w:rPr>
      </w:pPr>
      <w:r w:rsidRPr="00DE7FFC">
        <w:rPr>
          <w:rFonts w:asciiTheme="minorHAnsi" w:hAnsiTheme="minorHAnsi"/>
          <w:sz w:val="32"/>
          <w:szCs w:val="32"/>
          <w:u w:val="single"/>
        </w:rPr>
        <w:t>Scope de l’intervention :</w:t>
      </w:r>
    </w:p>
    <w:p w14:paraId="58A9A9C3" w14:textId="512AF385" w:rsidR="00751DEB" w:rsidRPr="00DE7FFC" w:rsidRDefault="00751DEB" w:rsidP="00751DEB">
      <w:pPr>
        <w:pStyle w:val="Paragraphedeliste"/>
        <w:tabs>
          <w:tab w:val="left" w:pos="4683"/>
        </w:tabs>
        <w:ind w:left="1440" w:right="119"/>
        <w:jc w:val="both"/>
        <w:rPr>
          <w:rFonts w:asciiTheme="minorHAnsi" w:hAnsiTheme="minorHAnsi"/>
        </w:rPr>
      </w:pPr>
    </w:p>
    <w:p w14:paraId="369DB384" w14:textId="77777777" w:rsidR="00C77549" w:rsidRPr="00DE7FFC" w:rsidRDefault="00C77549" w:rsidP="000A0EDC">
      <w:pPr>
        <w:pStyle w:val="Paragraphedeliste"/>
        <w:numPr>
          <w:ilvl w:val="0"/>
          <w:numId w:val="13"/>
        </w:numPr>
        <w:tabs>
          <w:tab w:val="left" w:pos="4683"/>
        </w:tabs>
        <w:ind w:right="119"/>
        <w:jc w:val="both"/>
        <w:rPr>
          <w:rFonts w:asciiTheme="minorHAnsi" w:hAnsiTheme="minorHAnsi"/>
        </w:rPr>
        <w:sectPr w:rsidR="00C77549" w:rsidRPr="00DE7FFC" w:rsidSect="00540F8B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53E07CF4" w14:textId="77777777" w:rsidR="000B2072" w:rsidRPr="00DE7FFC" w:rsidRDefault="000B2072" w:rsidP="000B2072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Vidange huile : </w:t>
      </w:r>
      <w:bookmarkStart w:id="12" w:name="huile"/>
      <w:r w:rsidRPr="00DE7FFC">
        <w:rPr>
          <w:rFonts w:asciiTheme="minorHAnsi" w:hAnsiTheme="minorHAnsi"/>
          <w:sz w:val="22"/>
          <w:szCs w:val="22"/>
        </w:rPr>
        <w:t>« huile »</w:t>
      </w:r>
      <w:bookmarkEnd w:id="12"/>
    </w:p>
    <w:p w14:paraId="25263E5F" w14:textId="69352372" w:rsidR="000A0EDC" w:rsidRPr="00DE7FFC" w:rsidRDefault="000A0EDC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Moyens d’accès : </w:t>
      </w:r>
      <w:bookmarkStart w:id="13" w:name="acces"/>
      <w:r w:rsidRPr="00DE7FFC">
        <w:rPr>
          <w:rFonts w:asciiTheme="minorHAnsi" w:hAnsiTheme="minorHAnsi"/>
          <w:sz w:val="22"/>
          <w:szCs w:val="22"/>
        </w:rPr>
        <w:t>« </w:t>
      </w:r>
      <w:proofErr w:type="spellStart"/>
      <w:r w:rsidR="00D91E6F" w:rsidRPr="00DE7FFC">
        <w:rPr>
          <w:rFonts w:asciiTheme="minorHAnsi" w:hAnsiTheme="minorHAnsi"/>
          <w:sz w:val="22"/>
          <w:szCs w:val="22"/>
        </w:rPr>
        <w:t>acces</w:t>
      </w:r>
      <w:proofErr w:type="spellEnd"/>
      <w:r w:rsidR="00D91E6F" w:rsidRPr="00DE7FFC">
        <w:rPr>
          <w:rFonts w:asciiTheme="minorHAnsi" w:hAnsiTheme="minorHAnsi"/>
          <w:sz w:val="22"/>
          <w:szCs w:val="22"/>
        </w:rPr>
        <w:t xml:space="preserve"> </w:t>
      </w:r>
      <w:r w:rsidRPr="00DE7FFC">
        <w:rPr>
          <w:rFonts w:asciiTheme="minorHAnsi" w:hAnsiTheme="minorHAnsi"/>
          <w:sz w:val="22"/>
          <w:szCs w:val="22"/>
        </w:rPr>
        <w:t>»</w:t>
      </w:r>
      <w:bookmarkEnd w:id="13"/>
    </w:p>
    <w:p w14:paraId="73CE9F2B" w14:textId="289D5445" w:rsidR="000A0EDC" w:rsidRPr="00DE7FFC" w:rsidRDefault="000A0EDC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Moyens de manutention : </w:t>
      </w:r>
      <w:bookmarkStart w:id="14" w:name="manut"/>
      <w:r w:rsidRPr="00DE7FFC">
        <w:rPr>
          <w:rFonts w:asciiTheme="minorHAnsi" w:hAnsiTheme="minorHAnsi"/>
          <w:sz w:val="22"/>
          <w:szCs w:val="22"/>
        </w:rPr>
        <w:t>« </w:t>
      </w:r>
      <w:r w:rsidR="00D91E6F" w:rsidRPr="00DE7FFC">
        <w:rPr>
          <w:rFonts w:asciiTheme="minorHAnsi" w:hAnsiTheme="minorHAnsi"/>
          <w:sz w:val="22"/>
          <w:szCs w:val="22"/>
        </w:rPr>
        <w:t xml:space="preserve">manut </w:t>
      </w:r>
      <w:r w:rsidRPr="00DE7FFC">
        <w:rPr>
          <w:rFonts w:asciiTheme="minorHAnsi" w:hAnsiTheme="minorHAnsi"/>
          <w:sz w:val="22"/>
          <w:szCs w:val="22"/>
        </w:rPr>
        <w:t>»</w:t>
      </w:r>
      <w:bookmarkEnd w:id="14"/>
    </w:p>
    <w:p w14:paraId="60DC3847" w14:textId="3EA8F343" w:rsidR="00751DEB" w:rsidRPr="00DE7FFC" w:rsidRDefault="00751DEB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Remplacement des joints : </w:t>
      </w:r>
      <w:bookmarkStart w:id="15" w:name="remplacement"/>
      <w:bookmarkStart w:id="16" w:name="joint"/>
      <w:r w:rsidRPr="00DE7FFC">
        <w:rPr>
          <w:rFonts w:asciiTheme="minorHAnsi" w:hAnsiTheme="minorHAnsi"/>
          <w:sz w:val="22"/>
          <w:szCs w:val="22"/>
        </w:rPr>
        <w:t>« </w:t>
      </w:r>
      <w:r w:rsidR="00D91E6F" w:rsidRPr="00DE7FFC">
        <w:rPr>
          <w:rFonts w:asciiTheme="minorHAnsi" w:hAnsiTheme="minorHAnsi"/>
          <w:sz w:val="22"/>
          <w:szCs w:val="22"/>
        </w:rPr>
        <w:t xml:space="preserve">joints </w:t>
      </w:r>
      <w:r w:rsidRPr="00DE7FFC">
        <w:rPr>
          <w:rFonts w:asciiTheme="minorHAnsi" w:hAnsiTheme="minorHAnsi"/>
          <w:sz w:val="22"/>
          <w:szCs w:val="22"/>
        </w:rPr>
        <w:t>»</w:t>
      </w:r>
      <w:bookmarkEnd w:id="15"/>
      <w:bookmarkEnd w:id="16"/>
    </w:p>
    <w:p w14:paraId="16882A11" w14:textId="73CD1219" w:rsidR="000A0EDC" w:rsidRPr="00DE7FFC" w:rsidRDefault="000A0EDC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Nettoyage aéro : </w:t>
      </w:r>
      <w:bookmarkStart w:id="17" w:name="aero"/>
      <w:r w:rsidRPr="00DE7FFC">
        <w:rPr>
          <w:rFonts w:asciiTheme="minorHAnsi" w:hAnsiTheme="minorHAnsi"/>
          <w:sz w:val="22"/>
          <w:szCs w:val="22"/>
        </w:rPr>
        <w:t>«</w:t>
      </w:r>
      <w:r w:rsidR="00D91E6F" w:rsidRPr="00DE7FFC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D91E6F" w:rsidRPr="00DE7FFC">
        <w:rPr>
          <w:rFonts w:asciiTheme="minorHAnsi" w:hAnsiTheme="minorHAnsi"/>
          <w:sz w:val="22"/>
          <w:szCs w:val="22"/>
        </w:rPr>
        <w:t>aero</w:t>
      </w:r>
      <w:proofErr w:type="spellEnd"/>
      <w:r w:rsidRPr="00DE7FFC">
        <w:rPr>
          <w:rFonts w:asciiTheme="minorHAnsi" w:hAnsiTheme="minorHAnsi"/>
          <w:sz w:val="22"/>
          <w:szCs w:val="22"/>
        </w:rPr>
        <w:t> »</w:t>
      </w:r>
      <w:bookmarkEnd w:id="17"/>
    </w:p>
    <w:p w14:paraId="1B975BA3" w14:textId="6C4959A9" w:rsidR="000A0EDC" w:rsidRPr="00DE7FFC" w:rsidRDefault="000A0EDC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Test : </w:t>
      </w:r>
      <w:bookmarkStart w:id="18" w:name="test"/>
      <w:r w:rsidRPr="00DE7FFC">
        <w:rPr>
          <w:rFonts w:asciiTheme="minorHAnsi" w:hAnsiTheme="minorHAnsi"/>
          <w:sz w:val="22"/>
          <w:szCs w:val="22"/>
        </w:rPr>
        <w:t>« </w:t>
      </w:r>
      <w:r w:rsidR="00D91E6F" w:rsidRPr="00DE7FFC">
        <w:rPr>
          <w:rFonts w:asciiTheme="minorHAnsi" w:hAnsiTheme="minorHAnsi"/>
          <w:sz w:val="22"/>
          <w:szCs w:val="22"/>
        </w:rPr>
        <w:t xml:space="preserve">test </w:t>
      </w:r>
      <w:r w:rsidRPr="00DE7FFC">
        <w:rPr>
          <w:rFonts w:asciiTheme="minorHAnsi" w:hAnsiTheme="minorHAnsi"/>
          <w:sz w:val="22"/>
          <w:szCs w:val="22"/>
        </w:rPr>
        <w:t>»</w:t>
      </w:r>
      <w:bookmarkEnd w:id="18"/>
    </w:p>
    <w:p w14:paraId="04078EB6" w14:textId="3319F64C" w:rsidR="000A0EDC" w:rsidRPr="00DE7FFC" w:rsidRDefault="00751DEB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Retouche peinture : </w:t>
      </w:r>
      <w:bookmarkStart w:id="19" w:name="peinture"/>
      <w:r w:rsidRPr="00DE7FFC">
        <w:rPr>
          <w:rFonts w:asciiTheme="minorHAnsi" w:hAnsiTheme="minorHAnsi"/>
          <w:sz w:val="22"/>
          <w:szCs w:val="22"/>
        </w:rPr>
        <w:t>« </w:t>
      </w:r>
      <w:r w:rsidR="00D91E6F" w:rsidRPr="00DE7FFC">
        <w:rPr>
          <w:rFonts w:asciiTheme="minorHAnsi" w:hAnsiTheme="minorHAnsi"/>
          <w:sz w:val="22"/>
          <w:szCs w:val="22"/>
        </w:rPr>
        <w:t xml:space="preserve">peinture </w:t>
      </w:r>
      <w:r w:rsidRPr="00DE7FFC">
        <w:rPr>
          <w:rFonts w:asciiTheme="minorHAnsi" w:hAnsiTheme="minorHAnsi"/>
          <w:sz w:val="22"/>
          <w:szCs w:val="22"/>
        </w:rPr>
        <w:t>»</w:t>
      </w:r>
      <w:bookmarkEnd w:id="19"/>
    </w:p>
    <w:p w14:paraId="7FBA62BC" w14:textId="387EB3BC" w:rsidR="000A0EDC" w:rsidRPr="00DE7FFC" w:rsidRDefault="000A0EDC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 xml:space="preserve">Traitement huile : </w:t>
      </w:r>
      <w:bookmarkStart w:id="20" w:name="traitement"/>
      <w:r w:rsidRPr="00DE7FFC">
        <w:rPr>
          <w:rFonts w:asciiTheme="minorHAnsi" w:hAnsiTheme="minorHAnsi"/>
          <w:sz w:val="22"/>
          <w:szCs w:val="22"/>
        </w:rPr>
        <w:t>« </w:t>
      </w:r>
      <w:r w:rsidR="00D91E6F" w:rsidRPr="00DE7FFC">
        <w:rPr>
          <w:rFonts w:asciiTheme="minorHAnsi" w:hAnsiTheme="minorHAnsi"/>
          <w:sz w:val="22"/>
          <w:szCs w:val="22"/>
        </w:rPr>
        <w:t xml:space="preserve">traitement </w:t>
      </w:r>
      <w:r w:rsidRPr="00DE7FFC">
        <w:rPr>
          <w:rFonts w:asciiTheme="minorHAnsi" w:hAnsiTheme="minorHAnsi"/>
          <w:sz w:val="22"/>
          <w:szCs w:val="22"/>
        </w:rPr>
        <w:t>»</w:t>
      </w:r>
      <w:bookmarkEnd w:id="20"/>
    </w:p>
    <w:p w14:paraId="61482AA9" w14:textId="2B4604D0" w:rsidR="005070E9" w:rsidRPr="00DE7FFC" w:rsidRDefault="000A0EDC" w:rsidP="00C77549">
      <w:pPr>
        <w:pStyle w:val="Paragraphedeliste"/>
        <w:numPr>
          <w:ilvl w:val="0"/>
          <w:numId w:val="13"/>
        </w:numPr>
        <w:tabs>
          <w:tab w:val="left" w:pos="4683"/>
        </w:tabs>
        <w:ind w:left="1097" w:right="119"/>
        <w:jc w:val="both"/>
        <w:rPr>
          <w:rFonts w:asciiTheme="minorHAnsi" w:hAnsiTheme="minorHAnsi"/>
          <w:sz w:val="22"/>
          <w:szCs w:val="22"/>
        </w:rPr>
      </w:pPr>
      <w:r w:rsidRPr="00DE7FFC">
        <w:rPr>
          <w:rFonts w:asciiTheme="minorHAnsi" w:hAnsiTheme="minorHAnsi"/>
          <w:sz w:val="22"/>
          <w:szCs w:val="22"/>
        </w:rPr>
        <w:t>Nettoyage chantier : </w:t>
      </w:r>
      <w:bookmarkStart w:id="21" w:name="nettoyage"/>
      <w:r w:rsidRPr="00DE7FFC">
        <w:rPr>
          <w:rFonts w:asciiTheme="minorHAnsi" w:hAnsiTheme="minorHAnsi"/>
          <w:sz w:val="22"/>
          <w:szCs w:val="22"/>
        </w:rPr>
        <w:t>« </w:t>
      </w:r>
      <w:r w:rsidR="00D91E6F" w:rsidRPr="00DE7FFC">
        <w:rPr>
          <w:rFonts w:asciiTheme="minorHAnsi" w:hAnsiTheme="minorHAnsi"/>
          <w:sz w:val="22"/>
          <w:szCs w:val="22"/>
        </w:rPr>
        <w:t xml:space="preserve">nettoyage </w:t>
      </w:r>
      <w:r w:rsidRPr="00DE7FFC">
        <w:rPr>
          <w:rFonts w:asciiTheme="minorHAnsi" w:hAnsiTheme="minorHAnsi"/>
          <w:sz w:val="22"/>
          <w:szCs w:val="22"/>
        </w:rPr>
        <w:t>»</w:t>
      </w:r>
      <w:bookmarkEnd w:id="21"/>
    </w:p>
    <w:p w14:paraId="2988498F" w14:textId="77777777" w:rsidR="00C77549" w:rsidRPr="00DE7FFC" w:rsidRDefault="00C77549" w:rsidP="000A0EDC">
      <w:pPr>
        <w:pStyle w:val="Paragraphedeliste"/>
        <w:tabs>
          <w:tab w:val="left" w:pos="4683"/>
        </w:tabs>
        <w:ind w:left="2160" w:right="119"/>
        <w:jc w:val="both"/>
        <w:rPr>
          <w:rFonts w:asciiTheme="minorHAnsi" w:hAnsiTheme="minorHAnsi"/>
        </w:rPr>
        <w:sectPr w:rsidR="00C77549" w:rsidRPr="00DE7FFC" w:rsidSect="00C15FF5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09"/>
          <w:docGrid w:linePitch="326"/>
        </w:sectPr>
      </w:pPr>
    </w:p>
    <w:p w14:paraId="06612927" w14:textId="5AFCA665" w:rsidR="000A0EDC" w:rsidRPr="00DE7FFC" w:rsidRDefault="000A0EDC" w:rsidP="000A0EDC">
      <w:pPr>
        <w:pStyle w:val="Paragraphedeliste"/>
        <w:tabs>
          <w:tab w:val="left" w:pos="4683"/>
        </w:tabs>
        <w:ind w:left="2160" w:right="119"/>
        <w:jc w:val="both"/>
        <w:rPr>
          <w:rFonts w:asciiTheme="minorHAnsi" w:hAnsiTheme="minorHAnsi"/>
        </w:rPr>
      </w:pPr>
    </w:p>
    <w:p w14:paraId="79E6784C" w14:textId="42EAA5EE" w:rsidR="004C6C28" w:rsidRPr="00DE7FFC" w:rsidRDefault="005070E9" w:rsidP="004C6C28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jc w:val="both"/>
        <w:rPr>
          <w:rFonts w:asciiTheme="minorHAnsi" w:hAnsiTheme="minorHAnsi"/>
          <w:sz w:val="32"/>
          <w:szCs w:val="32"/>
          <w:u w:val="single"/>
        </w:rPr>
      </w:pPr>
      <w:r w:rsidRPr="00DE7FFC">
        <w:rPr>
          <w:rFonts w:asciiTheme="minorHAnsi" w:hAnsiTheme="minorHAnsi"/>
          <w:sz w:val="32"/>
          <w:szCs w:val="32"/>
          <w:u w:val="single"/>
        </w:rPr>
        <w:t>Matériels :</w:t>
      </w:r>
    </w:p>
    <w:p w14:paraId="6D73B4A7" w14:textId="77777777" w:rsidR="004C6C28" w:rsidRPr="00DE7FFC" w:rsidRDefault="004C6C28" w:rsidP="004C6C28">
      <w:pPr>
        <w:tabs>
          <w:tab w:val="left" w:pos="4683"/>
        </w:tabs>
        <w:ind w:right="119"/>
        <w:jc w:val="both"/>
        <w:rPr>
          <w:rFonts w:asciiTheme="minorHAnsi" w:hAnsiTheme="minorHAnsi"/>
        </w:rPr>
      </w:pPr>
    </w:p>
    <w:p w14:paraId="0EF41DB9" w14:textId="29C14775" w:rsidR="000B2072" w:rsidRPr="00DE7FFC" w:rsidRDefault="006B68E2" w:rsidP="000B2072">
      <w:pPr>
        <w:pStyle w:val="Paragraphedeliste"/>
        <w:numPr>
          <w:ilvl w:val="0"/>
          <w:numId w:val="18"/>
        </w:numPr>
        <w:tabs>
          <w:tab w:val="left" w:pos="4683"/>
        </w:tabs>
        <w:ind w:right="119"/>
        <w:jc w:val="both"/>
        <w:rPr>
          <w:rFonts w:asciiTheme="minorHAnsi" w:hAnsiTheme="minorHAnsi"/>
          <w:sz w:val="28"/>
          <w:szCs w:val="28"/>
          <w:u w:val="single"/>
        </w:rPr>
      </w:pPr>
      <w:r w:rsidRPr="00DE7FFC">
        <w:rPr>
          <w:rFonts w:asciiTheme="minorHAnsi" w:hAnsiTheme="minorHAnsi"/>
          <w:sz w:val="28"/>
          <w:szCs w:val="28"/>
          <w:u w:val="single"/>
        </w:rPr>
        <w:t xml:space="preserve">Moyens de manutention et </w:t>
      </w:r>
      <w:r w:rsidR="00C15FF5" w:rsidRPr="00DE7FFC">
        <w:rPr>
          <w:rFonts w:asciiTheme="minorHAnsi" w:hAnsiTheme="minorHAnsi"/>
          <w:sz w:val="28"/>
          <w:szCs w:val="28"/>
          <w:u w:val="single"/>
        </w:rPr>
        <w:t>d’accès :</w:t>
      </w:r>
    </w:p>
    <w:p w14:paraId="08F52B96" w14:textId="77777777" w:rsidR="00C15FF5" w:rsidRPr="00DE7FFC" w:rsidRDefault="00C15FF5" w:rsidP="00C15FF5">
      <w:pPr>
        <w:tabs>
          <w:tab w:val="left" w:pos="4683"/>
        </w:tabs>
        <w:ind w:right="119"/>
        <w:jc w:val="both"/>
        <w:rPr>
          <w:rFonts w:asciiTheme="minorHAnsi" w:hAnsiTheme="minorHAnsi"/>
        </w:rPr>
        <w:sectPr w:rsidR="00C15FF5" w:rsidRPr="00DE7FFC" w:rsidSect="00C77549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43C8DD3C" w14:textId="5F883F67" w:rsidR="006B68E2" w:rsidRPr="00DE7FFC" w:rsidRDefault="006B68E2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</w:rPr>
        <w:sectPr w:rsidR="006B68E2" w:rsidRPr="00DE7FFC" w:rsidSect="00C15FF5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33E2BB50" w14:textId="691196D6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alias w:val="echafaudage"/>
          <w:tag w:val="echafaudage"/>
          <w:id w:val="-1365444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Echafaudage</w:t>
      </w:r>
    </w:p>
    <w:p w14:paraId="523D54A1" w14:textId="2C16D5B7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230998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8E2" w:rsidRPr="00DE7FF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Grue + LEQ</w:t>
      </w:r>
    </w:p>
    <w:p w14:paraId="03119C02" w14:textId="41A40B7A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2099322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8E2" w:rsidRPr="00DE7FF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Chariot élévateur</w:t>
      </w:r>
    </w:p>
    <w:p w14:paraId="4D5931B8" w14:textId="6A6E581B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204424103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B68E2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Echelle télescopique</w:t>
      </w:r>
    </w:p>
    <w:p w14:paraId="2636E78A" w14:textId="279C86D3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425457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8E2" w:rsidRPr="00DE7FF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Table élévatrice + charpente</w:t>
      </w:r>
    </w:p>
    <w:p w14:paraId="3068DCA5" w14:textId="58DCA0D3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11437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68E2" w:rsidRPr="00DE7FF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Palan + manille + élingues</w:t>
      </w:r>
    </w:p>
    <w:p w14:paraId="1983405E" w14:textId="5B49220D" w:rsidR="006B68E2" w:rsidRPr="00DE7FFC" w:rsidRDefault="006B68E2" w:rsidP="006B68E2">
      <w:pPr>
        <w:tabs>
          <w:tab w:val="left" w:pos="4683"/>
        </w:tabs>
        <w:ind w:right="119"/>
        <w:jc w:val="both"/>
        <w:rPr>
          <w:rFonts w:asciiTheme="minorHAnsi" w:hAnsiTheme="minorHAnsi"/>
        </w:rPr>
        <w:sectPr w:rsidR="006B68E2" w:rsidRPr="00DE7FFC" w:rsidSect="00C15FF5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065356FB" w14:textId="0BDC3253" w:rsidR="006B68E2" w:rsidRPr="00DE7FFC" w:rsidRDefault="006B68E2" w:rsidP="006B68E2">
      <w:pPr>
        <w:tabs>
          <w:tab w:val="left" w:pos="4683"/>
        </w:tabs>
        <w:ind w:right="119"/>
        <w:jc w:val="both"/>
        <w:rPr>
          <w:rFonts w:asciiTheme="minorHAnsi" w:hAnsiTheme="minorHAnsi"/>
        </w:rPr>
      </w:pPr>
    </w:p>
    <w:p w14:paraId="1DB529FF" w14:textId="64E19A54" w:rsidR="006B68E2" w:rsidRPr="00DE7FFC" w:rsidRDefault="006B68E2" w:rsidP="006B68E2">
      <w:pPr>
        <w:pStyle w:val="Paragraphedeliste"/>
        <w:numPr>
          <w:ilvl w:val="0"/>
          <w:numId w:val="18"/>
        </w:numPr>
        <w:tabs>
          <w:tab w:val="left" w:pos="4683"/>
        </w:tabs>
        <w:ind w:right="119"/>
        <w:jc w:val="both"/>
        <w:rPr>
          <w:rFonts w:asciiTheme="minorHAnsi" w:hAnsiTheme="minorHAnsi"/>
          <w:sz w:val="28"/>
          <w:szCs w:val="28"/>
          <w:u w:val="single"/>
        </w:rPr>
      </w:pPr>
      <w:r w:rsidRPr="00DE7FFC">
        <w:rPr>
          <w:rFonts w:asciiTheme="minorHAnsi" w:hAnsiTheme="minorHAnsi"/>
          <w:sz w:val="28"/>
          <w:szCs w:val="28"/>
          <w:u w:val="single"/>
        </w:rPr>
        <w:t>Changement du joint :</w:t>
      </w:r>
    </w:p>
    <w:p w14:paraId="397467AB" w14:textId="44625010" w:rsidR="006B68E2" w:rsidRPr="00DE7FFC" w:rsidRDefault="006B68E2" w:rsidP="006B68E2">
      <w:pPr>
        <w:tabs>
          <w:tab w:val="left" w:pos="4683"/>
        </w:tabs>
        <w:ind w:right="119"/>
        <w:jc w:val="both"/>
        <w:rPr>
          <w:rFonts w:asciiTheme="minorHAnsi" w:hAnsiTheme="minorHAnsi"/>
        </w:rPr>
      </w:pPr>
    </w:p>
    <w:p w14:paraId="28A24E99" w14:textId="77777777" w:rsidR="00C15FF5" w:rsidRPr="00DE7FFC" w:rsidRDefault="00C15FF5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</w:rPr>
        <w:sectPr w:rsidR="00C15FF5" w:rsidRPr="00DE7FFC" w:rsidSect="00C77549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0AA65EDE" w14:textId="41FC0EB8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59767913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Joint : </w:t>
      </w:r>
      <w:bookmarkStart w:id="22" w:name="nb_joint"/>
      <w:r w:rsidR="006B68E2" w:rsidRPr="00DE7FFC">
        <w:rPr>
          <w:rFonts w:asciiTheme="minorHAnsi" w:hAnsiTheme="minorHAnsi"/>
          <w:sz w:val="22"/>
          <w:szCs w:val="22"/>
        </w:rPr>
        <w:t>« nombre2 »</w:t>
      </w:r>
      <w:bookmarkEnd w:id="22"/>
      <w:r w:rsidR="006B68E2" w:rsidRPr="00DE7FFC">
        <w:rPr>
          <w:rFonts w:asciiTheme="minorHAnsi" w:hAnsiTheme="minorHAnsi"/>
          <w:sz w:val="22"/>
          <w:szCs w:val="22"/>
        </w:rPr>
        <w:t xml:space="preserve"> * </w:t>
      </w:r>
      <w:bookmarkStart w:id="23" w:name="type_joint"/>
      <w:r w:rsidR="006B68E2" w:rsidRPr="00DE7FFC">
        <w:rPr>
          <w:rFonts w:asciiTheme="minorHAnsi" w:hAnsiTheme="minorHAnsi"/>
          <w:sz w:val="22"/>
          <w:szCs w:val="22"/>
        </w:rPr>
        <w:t>« type2 »</w:t>
      </w:r>
      <w:bookmarkEnd w:id="23"/>
    </w:p>
    <w:p w14:paraId="60F5E6F2" w14:textId="5815FDB9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20294229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Visserie : </w:t>
      </w:r>
      <w:bookmarkStart w:id="24" w:name="nb_vis"/>
      <w:r w:rsidR="006B68E2" w:rsidRPr="00DE7FFC">
        <w:rPr>
          <w:rFonts w:asciiTheme="minorHAnsi" w:hAnsiTheme="minorHAnsi"/>
          <w:sz w:val="22"/>
          <w:szCs w:val="22"/>
        </w:rPr>
        <w:t>« nombre1 »</w:t>
      </w:r>
      <w:bookmarkEnd w:id="24"/>
      <w:r w:rsidR="006B68E2" w:rsidRPr="00DE7FFC">
        <w:rPr>
          <w:rFonts w:asciiTheme="minorHAnsi" w:hAnsiTheme="minorHAnsi"/>
          <w:sz w:val="22"/>
          <w:szCs w:val="22"/>
        </w:rPr>
        <w:t xml:space="preserve"> * </w:t>
      </w:r>
      <w:bookmarkStart w:id="25" w:name="type_vis"/>
      <w:r w:rsidR="006B68E2" w:rsidRPr="00DE7FFC">
        <w:rPr>
          <w:rFonts w:asciiTheme="minorHAnsi" w:hAnsiTheme="minorHAnsi"/>
          <w:sz w:val="22"/>
          <w:szCs w:val="22"/>
        </w:rPr>
        <w:t>« type1 »</w:t>
      </w:r>
      <w:bookmarkEnd w:id="25"/>
    </w:p>
    <w:p w14:paraId="6816DEF6" w14:textId="664F5920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46301884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Clé dynamométrique </w:t>
      </w:r>
      <w:r w:rsidR="006B68E2" w:rsidRPr="00DE7FFC">
        <w:rPr>
          <w:rFonts w:asciiTheme="minorHAnsi" w:hAnsiTheme="minorHAnsi"/>
          <w:b/>
          <w:bCs/>
          <w:sz w:val="22"/>
          <w:szCs w:val="22"/>
          <w:u w:val="single"/>
        </w:rPr>
        <w:t>+ certificat</w:t>
      </w:r>
    </w:p>
    <w:p w14:paraId="09548718" w14:textId="770E5326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7383658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Graisse « Belleville »</w:t>
      </w:r>
    </w:p>
    <w:p w14:paraId="63CBC2CD" w14:textId="509901EF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1324063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Joints drains et évents</w:t>
      </w:r>
    </w:p>
    <w:p w14:paraId="13C02CC8" w14:textId="479BC56C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8725594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Tarot M12 + Tourne-à-gauche</w:t>
      </w:r>
    </w:p>
    <w:p w14:paraId="307B4381" w14:textId="4437D6E5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5596698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Goujon M12</w:t>
      </w:r>
    </w:p>
    <w:p w14:paraId="3F225317" w14:textId="1BA64328" w:rsidR="006B68E2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47642303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6B68E2" w:rsidRPr="00DE7FFC">
        <w:rPr>
          <w:rFonts w:asciiTheme="minorHAnsi" w:hAnsiTheme="minorHAnsi"/>
          <w:sz w:val="22"/>
          <w:szCs w:val="22"/>
        </w:rPr>
        <w:t xml:space="preserve"> Pointeaux</w:t>
      </w:r>
    </w:p>
    <w:p w14:paraId="723FE054" w14:textId="77777777" w:rsidR="00C15FF5" w:rsidRPr="00DE7FFC" w:rsidRDefault="00C15FF5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  <w:sectPr w:rsidR="00C15FF5" w:rsidRPr="00DE7FFC" w:rsidSect="00C15FF5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39B2ACFD" w14:textId="2F38C04B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3005310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Spatule</w:t>
      </w:r>
    </w:p>
    <w:p w14:paraId="3BF1402A" w14:textId="19B7C779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63117064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Cutter</w:t>
      </w:r>
    </w:p>
    <w:p w14:paraId="2D27D4C4" w14:textId="10F38749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46499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Toile Emeri</w:t>
      </w:r>
    </w:p>
    <w:p w14:paraId="0D6A4DD9" w14:textId="5FEEA299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207295573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Colle néoprène</w:t>
      </w:r>
    </w:p>
    <w:p w14:paraId="10C926B2" w14:textId="29ADB096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62077112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Colle cyanoacrylate</w:t>
      </w:r>
    </w:p>
    <w:p w14:paraId="3582122D" w14:textId="648F9A92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27706451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Pinceau</w:t>
      </w:r>
    </w:p>
    <w:p w14:paraId="62FC6C1E" w14:textId="073788D4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43262803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Rouleau absorbant</w:t>
      </w:r>
    </w:p>
    <w:p w14:paraId="3CF5FDF6" w14:textId="398D5817" w:rsidR="00C15FF5" w:rsidRPr="00DE7FFC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2040276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5FF5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C15FF5" w:rsidRPr="00DE7FFC">
        <w:rPr>
          <w:rFonts w:asciiTheme="minorHAnsi" w:hAnsiTheme="minorHAnsi"/>
          <w:sz w:val="22"/>
          <w:szCs w:val="22"/>
        </w:rPr>
        <w:t xml:space="preserve"> Chiffon sec en tissu</w:t>
      </w:r>
    </w:p>
    <w:p w14:paraId="3374EC5D" w14:textId="77777777" w:rsidR="00C15FF5" w:rsidRPr="00DE7FFC" w:rsidRDefault="00C15FF5" w:rsidP="006B68E2">
      <w:pPr>
        <w:tabs>
          <w:tab w:val="left" w:pos="4683"/>
        </w:tabs>
        <w:ind w:right="119"/>
        <w:jc w:val="both"/>
        <w:rPr>
          <w:rFonts w:asciiTheme="minorHAnsi" w:hAnsiTheme="minorHAnsi"/>
        </w:rPr>
        <w:sectPr w:rsidR="00C15FF5" w:rsidRPr="00DE7FFC" w:rsidSect="00C15FF5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10C8A31D" w14:textId="75AE1BFF" w:rsidR="006B68E2" w:rsidRPr="00DE7FFC" w:rsidRDefault="006B68E2" w:rsidP="006B68E2">
      <w:pPr>
        <w:tabs>
          <w:tab w:val="left" w:pos="4683"/>
        </w:tabs>
        <w:ind w:right="119"/>
        <w:jc w:val="both"/>
        <w:rPr>
          <w:rFonts w:asciiTheme="minorHAnsi" w:hAnsiTheme="minorHAnsi"/>
        </w:rPr>
      </w:pPr>
      <w:bookmarkStart w:id="26" w:name="_GoBack"/>
      <w:bookmarkEnd w:id="26"/>
    </w:p>
    <w:p w14:paraId="45A85AA8" w14:textId="572070E5" w:rsidR="006B68E2" w:rsidRPr="00DE7FFC" w:rsidRDefault="00C15FF5" w:rsidP="00C15FF5">
      <w:pPr>
        <w:pStyle w:val="Paragraphedeliste"/>
        <w:numPr>
          <w:ilvl w:val="0"/>
          <w:numId w:val="18"/>
        </w:numPr>
        <w:tabs>
          <w:tab w:val="left" w:pos="4683"/>
        </w:tabs>
        <w:ind w:right="119"/>
        <w:jc w:val="both"/>
        <w:rPr>
          <w:rFonts w:asciiTheme="minorHAnsi" w:hAnsiTheme="minorHAnsi"/>
          <w:sz w:val="28"/>
          <w:szCs w:val="28"/>
          <w:u w:val="single"/>
        </w:rPr>
      </w:pPr>
      <w:r w:rsidRPr="00DE7FFC">
        <w:rPr>
          <w:rFonts w:asciiTheme="minorHAnsi" w:hAnsiTheme="minorHAnsi"/>
          <w:sz w:val="28"/>
          <w:szCs w:val="28"/>
          <w:u w:val="single"/>
        </w:rPr>
        <w:t>Outillage divers :</w:t>
      </w:r>
    </w:p>
    <w:p w14:paraId="3DF91AE4" w14:textId="77777777" w:rsidR="006B68E2" w:rsidRPr="00DE7FFC" w:rsidRDefault="006B68E2" w:rsidP="006B68E2">
      <w:pPr>
        <w:tabs>
          <w:tab w:val="left" w:pos="4683"/>
        </w:tabs>
        <w:ind w:right="119"/>
        <w:jc w:val="both"/>
        <w:rPr>
          <w:rFonts w:asciiTheme="minorHAnsi" w:hAnsiTheme="minorHAnsi"/>
        </w:rPr>
      </w:pPr>
    </w:p>
    <w:p w14:paraId="6DA3D637" w14:textId="66AAB546" w:rsidR="006B68E2" w:rsidRPr="00DE7FFC" w:rsidRDefault="006B68E2" w:rsidP="006B68E2">
      <w:pPr>
        <w:tabs>
          <w:tab w:val="left" w:pos="4683"/>
        </w:tabs>
        <w:ind w:right="119"/>
        <w:jc w:val="both"/>
        <w:rPr>
          <w:rFonts w:asciiTheme="minorHAnsi" w:hAnsiTheme="minorHAnsi"/>
        </w:rPr>
        <w:sectPr w:rsidR="006B68E2" w:rsidRPr="00DE7FFC" w:rsidSect="00C77549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6AAE174E" w14:textId="740DA3F1" w:rsidR="007971C6" w:rsidRPr="00DE7FFC" w:rsidRDefault="004C34AF" w:rsidP="00C15FF5">
      <w:pPr>
        <w:pStyle w:val="Paragraphedeliste"/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7482625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7FFC" w:rsidRPr="00DE7FF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Rallonge + scie</w:t>
      </w:r>
    </w:p>
    <w:p w14:paraId="4A574518" w14:textId="1BDA6AE7" w:rsidR="00DE7FFC" w:rsidRPr="00DE7FFC" w:rsidRDefault="004C34AF" w:rsidP="00C15FF5">
      <w:pPr>
        <w:pStyle w:val="Paragraphedeliste"/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03268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7FFC" w:rsidRPr="00DE7FF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Disqueuse</w:t>
      </w:r>
    </w:p>
    <w:p w14:paraId="2543CDC7" w14:textId="56F2D54F" w:rsidR="00DE7FFC" w:rsidRPr="00DE7FFC" w:rsidRDefault="004C34AF" w:rsidP="00C15FF5">
      <w:pPr>
        <w:pStyle w:val="Paragraphedeliste"/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901017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7FFC" w:rsidRPr="00DE7FFC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Boulonneuse</w:t>
      </w:r>
    </w:p>
    <w:p w14:paraId="3CEE1450" w14:textId="4E0E389D" w:rsidR="00DE7FFC" w:rsidRPr="00DE7FFC" w:rsidRDefault="004C34AF" w:rsidP="00C15FF5">
      <w:pPr>
        <w:pStyle w:val="Paragraphedeliste"/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24214528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E7FFC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Kit couteau à joint</w:t>
      </w:r>
    </w:p>
    <w:p w14:paraId="0EB08238" w14:textId="6B83A279" w:rsidR="00DE7FFC" w:rsidRPr="00DE7FFC" w:rsidRDefault="004C34AF" w:rsidP="00C15FF5">
      <w:pPr>
        <w:pStyle w:val="Paragraphedeliste"/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52389317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E7FFC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Clé à molette</w:t>
      </w:r>
    </w:p>
    <w:p w14:paraId="57194CE1" w14:textId="3E7E638B" w:rsidR="00DE7FFC" w:rsidRPr="00DE7FFC" w:rsidRDefault="004C34AF" w:rsidP="00DE7FFC">
      <w:pPr>
        <w:pStyle w:val="Paragraphedeliste"/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  <w:sectPr w:rsidR="00DE7FFC" w:rsidRPr="00DE7FFC" w:rsidSect="00DE7FFC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09"/>
          <w:docGrid w:linePitch="326"/>
        </w:sectPr>
      </w:pPr>
      <w:sdt>
        <w:sdtPr>
          <w:rPr>
            <w:rFonts w:asciiTheme="minorHAnsi" w:hAnsiTheme="minorHAnsi"/>
            <w:sz w:val="22"/>
            <w:szCs w:val="22"/>
          </w:rPr>
          <w:id w:val="13139980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E7FFC" w:rsidRPr="00DE7FFC">
            <w:rPr>
              <w:rFonts w:ascii="Segoe UI Symbol" w:eastAsia="MS Gothic" w:hAnsi="Segoe UI Symbol" w:cs="Segoe UI Symbol"/>
              <w:sz w:val="22"/>
              <w:szCs w:val="22"/>
            </w:rPr>
            <w:t>☒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Clés plates + Douille 19</w:t>
      </w:r>
    </w:p>
    <w:p w14:paraId="3618F882" w14:textId="769576FA" w:rsidR="007D282E" w:rsidRDefault="007D282E">
      <w:pPr>
        <w:spacing w:after="160" w:line="259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br w:type="page"/>
      </w:r>
    </w:p>
    <w:p w14:paraId="5F02546C" w14:textId="77777777" w:rsidR="00543304" w:rsidRPr="00543304" w:rsidRDefault="00543304" w:rsidP="00543304">
      <w:pPr>
        <w:spacing w:after="160" w:line="259" w:lineRule="auto"/>
        <w:rPr>
          <w:rFonts w:asciiTheme="minorHAnsi" w:hAnsiTheme="minorHAnsi"/>
        </w:rPr>
        <w:sectPr w:rsidR="00543304" w:rsidRPr="00543304" w:rsidSect="004C6C28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pace="708"/>
          <w:docGrid w:linePitch="326"/>
        </w:sectPr>
      </w:pPr>
    </w:p>
    <w:p w14:paraId="146E83FC" w14:textId="5070F159" w:rsidR="00DE7FFC" w:rsidRPr="007D282E" w:rsidRDefault="00DE7FFC">
      <w:pPr>
        <w:spacing w:after="160" w:line="259" w:lineRule="auto"/>
        <w:rPr>
          <w:rFonts w:asciiTheme="minorHAnsi" w:hAnsiTheme="minorHAnsi"/>
          <w:sz w:val="12"/>
          <w:szCs w:val="12"/>
          <w:u w:val="single"/>
        </w:rPr>
      </w:pPr>
    </w:p>
    <w:p w14:paraId="238A6EAF" w14:textId="709EBABB" w:rsidR="00DE7FFC" w:rsidRPr="00DE7FFC" w:rsidRDefault="00DE7FFC" w:rsidP="00DE7FFC">
      <w:pPr>
        <w:pStyle w:val="Paragraphedeliste"/>
        <w:numPr>
          <w:ilvl w:val="0"/>
          <w:numId w:val="18"/>
        </w:numPr>
        <w:tabs>
          <w:tab w:val="left" w:pos="4683"/>
        </w:tabs>
        <w:ind w:right="119"/>
        <w:rPr>
          <w:rFonts w:asciiTheme="minorHAnsi" w:hAnsiTheme="minorHAnsi"/>
          <w:sz w:val="28"/>
          <w:szCs w:val="28"/>
          <w:u w:val="single"/>
        </w:rPr>
      </w:pPr>
      <w:r w:rsidRPr="00DE7FFC">
        <w:rPr>
          <w:rFonts w:asciiTheme="minorHAnsi" w:hAnsiTheme="minorHAnsi"/>
          <w:sz w:val="28"/>
          <w:szCs w:val="28"/>
          <w:u w:val="single"/>
        </w:rPr>
        <w:t xml:space="preserve">Tests sous pression : </w:t>
      </w:r>
    </w:p>
    <w:p w14:paraId="79E4F519" w14:textId="413D7A55" w:rsidR="00DE7FFC" w:rsidRPr="00DE7FFC" w:rsidRDefault="00DE7FFC" w:rsidP="00DE7FFC">
      <w:pPr>
        <w:tabs>
          <w:tab w:val="left" w:pos="4683"/>
        </w:tabs>
        <w:ind w:right="119"/>
        <w:rPr>
          <w:rFonts w:asciiTheme="minorHAnsi" w:hAnsiTheme="minorHAnsi"/>
        </w:rPr>
      </w:pPr>
    </w:p>
    <w:p w14:paraId="5803C879" w14:textId="77777777" w:rsidR="00DE7FFC" w:rsidRPr="00DE7FFC" w:rsidRDefault="00DE7FFC" w:rsidP="00DE7FFC">
      <w:pPr>
        <w:tabs>
          <w:tab w:val="left" w:pos="4683"/>
        </w:tabs>
        <w:ind w:right="119"/>
        <w:rPr>
          <w:rFonts w:asciiTheme="minorHAnsi" w:hAnsiTheme="minorHAnsi"/>
        </w:rPr>
        <w:sectPr w:rsidR="00DE7FFC" w:rsidRPr="00DE7FFC" w:rsidSect="00DE7FFC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6E8AEA97" w14:textId="466F627B" w:rsidR="00DE7FFC" w:rsidRPr="00DE7FFC" w:rsidRDefault="004C34AF" w:rsidP="00DE7FFC">
      <w:pPr>
        <w:tabs>
          <w:tab w:val="left" w:pos="4683"/>
        </w:tabs>
        <w:ind w:left="708" w:right="119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91869217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E7FFC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Brides pleines </w:t>
      </w:r>
      <w:bookmarkStart w:id="27" w:name="bride"/>
      <w:r w:rsidR="00DE7FFC" w:rsidRPr="00DE7FFC">
        <w:rPr>
          <w:rFonts w:asciiTheme="minorHAnsi" w:hAnsiTheme="minorHAnsi"/>
          <w:sz w:val="22"/>
          <w:szCs w:val="22"/>
        </w:rPr>
        <w:t>« dimension »</w:t>
      </w:r>
      <w:bookmarkEnd w:id="27"/>
      <w:r w:rsidR="00DE7FFC" w:rsidRPr="00DE7FFC">
        <w:rPr>
          <w:rFonts w:asciiTheme="minorHAnsi" w:hAnsiTheme="minorHAnsi"/>
          <w:sz w:val="22"/>
          <w:szCs w:val="22"/>
        </w:rPr>
        <w:t xml:space="preserve"> + joints + boulonnerie</w:t>
      </w:r>
    </w:p>
    <w:p w14:paraId="7090CB56" w14:textId="3B50AA29" w:rsidR="00DE7FFC" w:rsidRPr="00DE7FFC" w:rsidRDefault="004C34AF" w:rsidP="00DE7FFC">
      <w:pPr>
        <w:tabs>
          <w:tab w:val="left" w:pos="4683"/>
        </w:tabs>
        <w:ind w:left="708" w:right="119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20539663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E7FFC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Compresseur + bloc de sécurité + tuyau + connectiques</w:t>
      </w:r>
    </w:p>
    <w:p w14:paraId="3D2D1A9D" w14:textId="442CB627" w:rsidR="00DE7FFC" w:rsidRPr="00DE7FFC" w:rsidRDefault="004C34AF" w:rsidP="00DE7FFC">
      <w:pPr>
        <w:tabs>
          <w:tab w:val="left" w:pos="4683"/>
        </w:tabs>
        <w:ind w:left="708" w:right="119"/>
        <w:rPr>
          <w:rFonts w:asciiTheme="minorHAnsi" w:hAnsiTheme="minorHAnsi"/>
          <w:b/>
          <w:bCs/>
          <w:sz w:val="22"/>
          <w:szCs w:val="22"/>
          <w:u w:val="single"/>
        </w:rPr>
      </w:pPr>
      <w:sdt>
        <w:sdtPr>
          <w:rPr>
            <w:rFonts w:asciiTheme="minorHAnsi" w:hAnsiTheme="minorHAnsi"/>
            <w:sz w:val="22"/>
            <w:szCs w:val="22"/>
          </w:rPr>
          <w:id w:val="-10452998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E7FFC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Manomètre étalonné + </w:t>
      </w:r>
      <w:r w:rsidR="00DE7FFC" w:rsidRPr="00DE7FFC">
        <w:rPr>
          <w:rFonts w:asciiTheme="minorHAnsi" w:hAnsiTheme="minorHAnsi"/>
          <w:b/>
          <w:bCs/>
          <w:sz w:val="22"/>
          <w:szCs w:val="22"/>
          <w:u w:val="single"/>
        </w:rPr>
        <w:t>certificat</w:t>
      </w:r>
    </w:p>
    <w:p w14:paraId="2DD4A188" w14:textId="0A55B850" w:rsidR="00DE7FFC" w:rsidRPr="00DE7FFC" w:rsidRDefault="004C34AF" w:rsidP="00DE7FFC">
      <w:pPr>
        <w:tabs>
          <w:tab w:val="left" w:pos="4683"/>
        </w:tabs>
        <w:ind w:left="708" w:right="119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9214042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E7FFC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DE7FFC" w:rsidRPr="00DE7FFC">
        <w:rPr>
          <w:rFonts w:asciiTheme="minorHAnsi" w:hAnsiTheme="minorHAnsi"/>
          <w:sz w:val="22"/>
          <w:szCs w:val="22"/>
        </w:rPr>
        <w:t xml:space="preserve"> 1000 bulles</w:t>
      </w:r>
    </w:p>
    <w:p w14:paraId="2D7C6D34" w14:textId="77777777" w:rsidR="00DE7FFC" w:rsidRPr="00DE7FFC" w:rsidRDefault="00DE7FFC" w:rsidP="00DE7FFC">
      <w:pPr>
        <w:pStyle w:val="Paragraphedeliste"/>
        <w:tabs>
          <w:tab w:val="left" w:pos="4683"/>
        </w:tabs>
        <w:ind w:left="1068" w:right="119"/>
        <w:jc w:val="both"/>
        <w:rPr>
          <w:rFonts w:asciiTheme="minorHAnsi" w:hAnsiTheme="minorHAnsi"/>
        </w:rPr>
        <w:sectPr w:rsidR="00DE7FFC" w:rsidRPr="00DE7FFC" w:rsidSect="00DE7FFC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70B0E891" w14:textId="242EABAA" w:rsidR="00DE7FFC" w:rsidRPr="00DE7FFC" w:rsidRDefault="00DE7FFC" w:rsidP="00DE7FFC">
      <w:pPr>
        <w:pStyle w:val="Paragraphedeliste"/>
        <w:tabs>
          <w:tab w:val="left" w:pos="4683"/>
        </w:tabs>
        <w:ind w:left="1068" w:right="119"/>
        <w:jc w:val="both"/>
        <w:rPr>
          <w:rFonts w:asciiTheme="minorHAnsi" w:hAnsiTheme="minorHAnsi"/>
        </w:rPr>
      </w:pPr>
    </w:p>
    <w:p w14:paraId="4DD5DB6B" w14:textId="0C9D1ABD" w:rsidR="00DE7FFC" w:rsidRPr="00DE7FFC" w:rsidRDefault="00DE7FFC" w:rsidP="00DE7FFC">
      <w:pPr>
        <w:pStyle w:val="Paragraphedeliste"/>
        <w:numPr>
          <w:ilvl w:val="0"/>
          <w:numId w:val="18"/>
        </w:numPr>
        <w:tabs>
          <w:tab w:val="left" w:pos="4683"/>
        </w:tabs>
        <w:ind w:right="119"/>
        <w:rPr>
          <w:rFonts w:asciiTheme="minorHAnsi" w:hAnsiTheme="minorHAnsi"/>
          <w:sz w:val="28"/>
          <w:szCs w:val="28"/>
          <w:u w:val="single"/>
        </w:rPr>
      </w:pPr>
      <w:r w:rsidRPr="00DE7FFC">
        <w:rPr>
          <w:rFonts w:asciiTheme="minorHAnsi" w:hAnsiTheme="minorHAnsi"/>
          <w:sz w:val="28"/>
          <w:szCs w:val="28"/>
          <w:u w:val="single"/>
        </w:rPr>
        <w:t>Retouche peinture</w:t>
      </w:r>
      <w:r>
        <w:rPr>
          <w:rFonts w:asciiTheme="minorHAnsi" w:hAnsiTheme="minorHAnsi"/>
          <w:sz w:val="28"/>
          <w:szCs w:val="28"/>
          <w:u w:val="single"/>
        </w:rPr>
        <w:t> :</w:t>
      </w:r>
    </w:p>
    <w:p w14:paraId="22447AD8" w14:textId="6CB27403" w:rsidR="00DE7FFC" w:rsidRPr="00635897" w:rsidRDefault="00DE7FFC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</w:p>
    <w:p w14:paraId="4CCA347F" w14:textId="77777777" w:rsidR="00635897" w:rsidRDefault="00635897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  <w:sectPr w:rsidR="00635897" w:rsidSect="00DE7FFC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15198CCE" w14:textId="37713A6C" w:rsidR="00635897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87970705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</w:t>
      </w:r>
      <w:bookmarkStart w:id="28" w:name="nb_bombe"/>
      <w:r w:rsidR="00635897">
        <w:rPr>
          <w:rFonts w:asciiTheme="minorHAnsi" w:hAnsiTheme="minorHAnsi"/>
          <w:sz w:val="22"/>
          <w:szCs w:val="22"/>
        </w:rPr>
        <w:t>« </w:t>
      </w:r>
      <w:proofErr w:type="gramStart"/>
      <w:r w:rsidR="00635897">
        <w:rPr>
          <w:rFonts w:asciiTheme="minorHAnsi" w:hAnsiTheme="minorHAnsi"/>
          <w:sz w:val="22"/>
          <w:szCs w:val="22"/>
        </w:rPr>
        <w:t>nb</w:t>
      </w:r>
      <w:proofErr w:type="gramEnd"/>
      <w:r w:rsidR="00896CD3">
        <w:rPr>
          <w:rFonts w:asciiTheme="minorHAnsi" w:hAnsiTheme="minorHAnsi"/>
          <w:sz w:val="22"/>
          <w:szCs w:val="22"/>
        </w:rPr>
        <w:t xml:space="preserve"> </w:t>
      </w:r>
      <w:r w:rsidR="00635897">
        <w:rPr>
          <w:rFonts w:asciiTheme="minorHAnsi" w:hAnsiTheme="minorHAnsi"/>
          <w:sz w:val="22"/>
          <w:szCs w:val="22"/>
        </w:rPr>
        <w:t>»</w:t>
      </w:r>
      <w:bookmarkEnd w:id="28"/>
      <w:r w:rsidR="00896CD3">
        <w:rPr>
          <w:rFonts w:asciiTheme="minorHAnsi" w:hAnsiTheme="minorHAnsi"/>
          <w:sz w:val="22"/>
          <w:szCs w:val="22"/>
        </w:rPr>
        <w:t xml:space="preserve"> bombes</w:t>
      </w:r>
      <w:r w:rsidR="00635897">
        <w:rPr>
          <w:rFonts w:asciiTheme="minorHAnsi" w:hAnsiTheme="minorHAnsi"/>
          <w:sz w:val="22"/>
          <w:szCs w:val="22"/>
        </w:rPr>
        <w:t xml:space="preserve"> de dégraissant (10/aéro)</w:t>
      </w:r>
    </w:p>
    <w:p w14:paraId="1DCD0DA0" w14:textId="52B2C097" w:rsidR="00635897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609631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Adhésif</w:t>
      </w:r>
    </w:p>
    <w:p w14:paraId="3C0FAFAD" w14:textId="00EAC149" w:rsidR="00635897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21146635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635897">
        <w:rPr>
          <w:rFonts w:asciiTheme="minorHAnsi" w:hAnsiTheme="minorHAnsi"/>
          <w:sz w:val="22"/>
          <w:szCs w:val="22"/>
        </w:rPr>
        <w:t>Déproma</w:t>
      </w:r>
      <w:proofErr w:type="spellEnd"/>
    </w:p>
    <w:p w14:paraId="37C40F67" w14:textId="58D2CA73" w:rsidR="00635897" w:rsidRDefault="004C34AF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883697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RAL 7035</w:t>
      </w:r>
    </w:p>
    <w:p w14:paraId="3063829A" w14:textId="4F52D16E" w:rsidR="00635897" w:rsidRDefault="004C34AF" w:rsidP="00635897">
      <w:pPr>
        <w:tabs>
          <w:tab w:val="left" w:pos="4683"/>
        </w:tabs>
        <w:ind w:left="1416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375287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Spray</w:t>
      </w:r>
    </w:p>
    <w:p w14:paraId="3739541C" w14:textId="1B63744B" w:rsidR="00635897" w:rsidRDefault="004C34AF" w:rsidP="00635897">
      <w:pPr>
        <w:tabs>
          <w:tab w:val="left" w:pos="4683"/>
        </w:tabs>
        <w:ind w:left="1416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508741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Liquide</w:t>
      </w:r>
    </w:p>
    <w:p w14:paraId="78C98859" w14:textId="48E8C0D1" w:rsidR="00635897" w:rsidRDefault="004C34AF" w:rsidP="00635897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501171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Afnor 2670</w:t>
      </w:r>
      <w:r w:rsidR="00635897" w:rsidRPr="00635897">
        <w:rPr>
          <w:rFonts w:asciiTheme="minorHAnsi" w:hAnsiTheme="minorHAnsi"/>
          <w:sz w:val="22"/>
          <w:szCs w:val="22"/>
        </w:rPr>
        <w:t xml:space="preserve"> </w:t>
      </w:r>
    </w:p>
    <w:p w14:paraId="6680BEC2" w14:textId="06588B50" w:rsidR="00635897" w:rsidRDefault="004C34AF" w:rsidP="00635897">
      <w:pPr>
        <w:tabs>
          <w:tab w:val="left" w:pos="4683"/>
        </w:tabs>
        <w:ind w:left="1416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268740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Spray</w:t>
      </w:r>
    </w:p>
    <w:p w14:paraId="7422FF33" w14:textId="77777777" w:rsidR="00635897" w:rsidRDefault="004C34AF" w:rsidP="00635897">
      <w:pPr>
        <w:tabs>
          <w:tab w:val="left" w:pos="4683"/>
        </w:tabs>
        <w:ind w:left="1416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763137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Liquide</w:t>
      </w:r>
    </w:p>
    <w:p w14:paraId="2A04CDD6" w14:textId="77777777" w:rsidR="00635897" w:rsidRDefault="00635897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</w:p>
    <w:p w14:paraId="1E3B7EEB" w14:textId="77777777" w:rsidR="00635897" w:rsidRDefault="00635897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</w:p>
    <w:p w14:paraId="10EF1283" w14:textId="15594F14" w:rsidR="00635897" w:rsidRDefault="00635897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  <w:sectPr w:rsidR="00635897" w:rsidSect="00635897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05DCBE8E" w14:textId="044CCA07" w:rsidR="00635897" w:rsidRPr="00635897" w:rsidRDefault="00635897" w:rsidP="00DE7FFC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</w:p>
    <w:p w14:paraId="275947AC" w14:textId="0A17C353" w:rsidR="00DE7FFC" w:rsidRPr="00635897" w:rsidRDefault="00635897" w:rsidP="00635897">
      <w:pPr>
        <w:pStyle w:val="Paragraphedeliste"/>
        <w:numPr>
          <w:ilvl w:val="0"/>
          <w:numId w:val="18"/>
        </w:numPr>
        <w:tabs>
          <w:tab w:val="left" w:pos="4683"/>
        </w:tabs>
        <w:ind w:right="11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  <w:r w:rsidRPr="00635897">
        <w:rPr>
          <w:rFonts w:asciiTheme="minorHAnsi" w:hAnsiTheme="minorHAnsi"/>
          <w:sz w:val="28"/>
          <w:szCs w:val="28"/>
          <w:u w:val="single"/>
        </w:rPr>
        <w:t>EPI :</w:t>
      </w:r>
    </w:p>
    <w:p w14:paraId="4CACFD66" w14:textId="40B27246" w:rsidR="00635897" w:rsidRDefault="00635897" w:rsidP="00635897">
      <w:pPr>
        <w:tabs>
          <w:tab w:val="left" w:pos="4683"/>
        </w:tabs>
        <w:ind w:right="119"/>
        <w:jc w:val="both"/>
        <w:rPr>
          <w:rFonts w:asciiTheme="minorHAnsi" w:hAnsiTheme="minorHAnsi"/>
          <w:sz w:val="22"/>
          <w:szCs w:val="22"/>
        </w:rPr>
      </w:pPr>
    </w:p>
    <w:p w14:paraId="25617783" w14:textId="77777777" w:rsidR="00635897" w:rsidRDefault="00635897" w:rsidP="00635897">
      <w:pPr>
        <w:tabs>
          <w:tab w:val="left" w:pos="4683"/>
        </w:tabs>
        <w:ind w:right="119"/>
        <w:jc w:val="both"/>
        <w:rPr>
          <w:rFonts w:asciiTheme="minorHAnsi" w:hAnsiTheme="minorHAnsi"/>
          <w:sz w:val="22"/>
          <w:szCs w:val="22"/>
        </w:rPr>
        <w:sectPr w:rsidR="00635897" w:rsidSect="00DE7FFC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18D6BAD4" w14:textId="3482BA76" w:rsidR="00635897" w:rsidRDefault="004C34AF" w:rsidP="00635897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8780595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Casque</w:t>
      </w:r>
    </w:p>
    <w:p w14:paraId="0435E36B" w14:textId="65CD95B5" w:rsidR="00635897" w:rsidRDefault="004C34AF" w:rsidP="00635897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-168188755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Gants vinyles</w:t>
      </w:r>
    </w:p>
    <w:p w14:paraId="088C325B" w14:textId="769848BB" w:rsidR="00635897" w:rsidRDefault="004C34AF" w:rsidP="00635897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8022772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☒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Masque / lunettes</w:t>
      </w:r>
    </w:p>
    <w:p w14:paraId="29DEAA0E" w14:textId="29A080C5" w:rsidR="00635897" w:rsidRDefault="004C34AF" w:rsidP="00635897">
      <w:pPr>
        <w:tabs>
          <w:tab w:val="left" w:pos="4683"/>
        </w:tabs>
        <w:ind w:left="708" w:right="119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sz w:val="22"/>
            <w:szCs w:val="22"/>
          </w:rPr>
          <w:id w:val="1057129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589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35897">
        <w:rPr>
          <w:rFonts w:asciiTheme="minorHAnsi" w:hAnsiTheme="minorHAnsi"/>
          <w:sz w:val="22"/>
          <w:szCs w:val="22"/>
        </w:rPr>
        <w:t xml:space="preserve"> Harnais</w:t>
      </w:r>
    </w:p>
    <w:p w14:paraId="5E5CB957" w14:textId="77777777" w:rsidR="00635897" w:rsidRDefault="00635897" w:rsidP="00635897">
      <w:pPr>
        <w:tabs>
          <w:tab w:val="left" w:pos="4683"/>
        </w:tabs>
        <w:ind w:right="119"/>
        <w:jc w:val="both"/>
        <w:rPr>
          <w:rFonts w:asciiTheme="minorHAnsi" w:hAnsiTheme="minorHAnsi"/>
          <w:sz w:val="22"/>
          <w:szCs w:val="22"/>
        </w:rPr>
        <w:sectPr w:rsidR="00635897" w:rsidSect="00635897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17E242D5" w14:textId="3B4FBFAF" w:rsidR="00635897" w:rsidRPr="008E37D6" w:rsidRDefault="00635897" w:rsidP="008E37D6">
      <w:pPr>
        <w:tabs>
          <w:tab w:val="left" w:pos="4683"/>
        </w:tabs>
        <w:ind w:right="119"/>
        <w:jc w:val="both"/>
        <w:rPr>
          <w:rFonts w:asciiTheme="minorHAnsi" w:hAnsiTheme="minorHAnsi"/>
          <w:sz w:val="22"/>
          <w:szCs w:val="22"/>
        </w:rPr>
      </w:pPr>
    </w:p>
    <w:p w14:paraId="01E63B59" w14:textId="2BBA9719" w:rsidR="000A0EDC" w:rsidRPr="00635897" w:rsidRDefault="008E37D6" w:rsidP="00635897">
      <w:pPr>
        <w:pStyle w:val="Paragraphedeliste"/>
        <w:numPr>
          <w:ilvl w:val="0"/>
          <w:numId w:val="18"/>
        </w:numPr>
        <w:tabs>
          <w:tab w:val="left" w:pos="4683"/>
        </w:tabs>
        <w:ind w:right="119"/>
        <w:jc w:val="both"/>
        <w:rPr>
          <w:rFonts w:asciiTheme="minorHAnsi" w:hAnsiTheme="minorHAnsi"/>
          <w:sz w:val="28"/>
          <w:szCs w:val="28"/>
          <w:u w:val="single"/>
        </w:rPr>
      </w:pPr>
      <w:r>
        <w:rPr>
          <w:rFonts w:asciiTheme="minorHAnsi" w:hAnsiTheme="minorHAnsi"/>
          <w:noProof/>
          <w:sz w:val="28"/>
          <w:szCs w:val="28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5F9913D" wp14:editId="6A925526">
                <wp:simplePos x="0" y="0"/>
                <wp:positionH relativeFrom="column">
                  <wp:posOffset>0</wp:posOffset>
                </wp:positionH>
                <wp:positionV relativeFrom="paragraph">
                  <wp:posOffset>402481</wp:posOffset>
                </wp:positionV>
                <wp:extent cx="6660537" cy="1717040"/>
                <wp:effectExtent l="0" t="0" r="26035" b="16510"/>
                <wp:wrapTopAndBottom/>
                <wp:docPr id="5" name="Groupe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0537" cy="1717040"/>
                          <a:chOff x="0" y="0"/>
                          <a:chExt cx="6660537" cy="1717040"/>
                        </a:xfrm>
                      </wpg:grpSpPr>
                      <wps:wsp>
                        <wps:cNvPr id="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D7AFED" w14:textId="4E16F0A0" w:rsidR="008E37D6" w:rsidRDefault="008E37D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4407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D22B2C" w14:textId="77777777" w:rsidR="008E37D6" w:rsidRDefault="008E37D6" w:rsidP="008E37D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F9913D" id="Groupe 5" o:spid="_x0000_s1026" style="position:absolute;left:0;text-align:left;margin-left:0;margin-top:31.7pt;width:524.45pt;height:135.2pt;z-index:251663360" coordsize="66605,17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7" type="#_x0000_t202" style="position:absolute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0ED7AFED" w14:textId="4E16F0A0" w:rsidR="008E37D6" w:rsidRDefault="008E37D6"/>
                    </w:txbxContent>
                  </v:textbox>
                </v:shape>
                <v:shape id="Zone de texte 2" o:spid="_x0000_s1028" type="#_x0000_t202" style="position:absolute;left:33344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52D22B2C" w14:textId="77777777" w:rsidR="008E37D6" w:rsidRDefault="008E37D6" w:rsidP="008E37D6"/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7971C6" w:rsidRPr="00635897">
        <w:rPr>
          <w:rFonts w:asciiTheme="minorHAnsi" w:hAnsiTheme="minorHAnsi"/>
          <w:sz w:val="28"/>
          <w:szCs w:val="28"/>
          <w:u w:val="single"/>
        </w:rPr>
        <w:t>Autre :</w:t>
      </w:r>
    </w:p>
    <w:p w14:paraId="79887EDC" w14:textId="3F44341A" w:rsidR="004C6C28" w:rsidRDefault="004C6C28" w:rsidP="005070E9">
      <w:pPr>
        <w:tabs>
          <w:tab w:val="left" w:pos="4683"/>
        </w:tabs>
        <w:ind w:right="119"/>
        <w:jc w:val="both"/>
        <w:rPr>
          <w:rFonts w:asciiTheme="minorHAnsi" w:hAnsiTheme="minorHAnsi"/>
          <w:sz w:val="22"/>
          <w:szCs w:val="22"/>
        </w:rPr>
      </w:pPr>
    </w:p>
    <w:p w14:paraId="4DA90882" w14:textId="222B8F57" w:rsidR="00635897" w:rsidRPr="00635897" w:rsidRDefault="00635897" w:rsidP="005070E9">
      <w:pPr>
        <w:tabs>
          <w:tab w:val="left" w:pos="4683"/>
        </w:tabs>
        <w:ind w:right="119"/>
        <w:jc w:val="both"/>
        <w:rPr>
          <w:rFonts w:asciiTheme="minorHAnsi" w:hAnsiTheme="minorHAnsi"/>
          <w:sz w:val="22"/>
          <w:szCs w:val="22"/>
        </w:rPr>
        <w:sectPr w:rsidR="00635897" w:rsidRPr="00635897" w:rsidSect="00DE7FFC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4F4B0D85" w14:textId="3D70C814" w:rsidR="00C77549" w:rsidRPr="00DE7FFC" w:rsidRDefault="00C77549" w:rsidP="005070E9">
      <w:pPr>
        <w:tabs>
          <w:tab w:val="left" w:pos="4683"/>
        </w:tabs>
        <w:ind w:right="119"/>
        <w:jc w:val="both"/>
        <w:rPr>
          <w:rFonts w:asciiTheme="minorHAnsi" w:hAnsiTheme="minorHAnsi"/>
        </w:rPr>
      </w:pPr>
    </w:p>
    <w:p w14:paraId="39F477C5" w14:textId="54D86199" w:rsidR="005070E9" w:rsidRPr="008E37D6" w:rsidRDefault="008E37D6" w:rsidP="005070E9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jc w:val="both"/>
        <w:rPr>
          <w:rFonts w:asciiTheme="minorHAnsi" w:hAnsiTheme="minorHAnsi"/>
          <w:sz w:val="32"/>
          <w:szCs w:val="32"/>
          <w:u w:val="single"/>
        </w:rPr>
      </w:pPr>
      <w:r w:rsidRPr="008E37D6">
        <w:rPr>
          <w:rFonts w:asciiTheme="minorHAnsi" w:hAnsiTheme="minorHAnsi"/>
          <w:noProof/>
          <w:sz w:val="32"/>
          <w:szCs w:val="32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93335CC" wp14:editId="21C0661B">
                <wp:simplePos x="0" y="0"/>
                <wp:positionH relativeFrom="margin">
                  <wp:align>left</wp:align>
                </wp:positionH>
                <wp:positionV relativeFrom="paragraph">
                  <wp:posOffset>447850</wp:posOffset>
                </wp:positionV>
                <wp:extent cx="6660537" cy="1717040"/>
                <wp:effectExtent l="0" t="0" r="26035" b="16510"/>
                <wp:wrapTopAndBottom/>
                <wp:docPr id="6" name="Groupe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0537" cy="1717040"/>
                          <a:chOff x="0" y="0"/>
                          <a:chExt cx="6660537" cy="1717040"/>
                        </a:xfrm>
                      </wpg:grpSpPr>
                      <wps:wsp>
                        <wps:cNvPr id="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CC6EB1" w14:textId="23B40ECA" w:rsidR="008E37D6" w:rsidRPr="008E37D6" w:rsidRDefault="008E37D6" w:rsidP="008E37D6">
                              <w:pPr>
                                <w:pStyle w:val="Paragraphedeliste"/>
                                <w:numPr>
                                  <w:ilvl w:val="0"/>
                                  <w:numId w:val="21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F81FE9">
                                <w:rPr>
                                  <w:b/>
                                  <w:bCs/>
                                  <w:sz w:val="22"/>
                                  <w:szCs w:val="22"/>
                                  <w:u w:val="single"/>
                                </w:rPr>
                                <w:t>Vérification</w:t>
                              </w:r>
                              <w:r w:rsidRPr="008E37D6">
                                <w:rPr>
                                  <w:sz w:val="22"/>
                                  <w:szCs w:val="22"/>
                                </w:rPr>
                                <w:t xml:space="preserve"> de l’état des tubes (non bouchés)</w:t>
                              </w:r>
                              <w:r w:rsidR="00F81FE9">
                                <w:rPr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  <w:p w14:paraId="7B08173B" w14:textId="0464A253" w:rsidR="008E37D6" w:rsidRDefault="008E37D6" w:rsidP="008E37D6">
                              <w:pPr>
                                <w:pStyle w:val="Paragraphedeliste"/>
                                <w:numPr>
                                  <w:ilvl w:val="0"/>
                                  <w:numId w:val="21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F81FE9">
                                <w:rPr>
                                  <w:b/>
                                  <w:bCs/>
                                  <w:sz w:val="22"/>
                                  <w:szCs w:val="22"/>
                                  <w:u w:val="single"/>
                                </w:rPr>
                                <w:t>Graissage de la visserie</w:t>
                              </w:r>
                              <w:r w:rsidR="00F81FE9">
                                <w:rPr>
                                  <w:sz w:val="22"/>
                                  <w:szCs w:val="22"/>
                                </w:rPr>
                                <w:t>.</w:t>
                              </w:r>
                            </w:p>
                            <w:p w14:paraId="777698A5" w14:textId="4582463F" w:rsidR="008E37D6" w:rsidRDefault="008E37D6" w:rsidP="008E37D6">
                              <w:pPr>
                                <w:pStyle w:val="Paragraphedeliste"/>
                                <w:numPr>
                                  <w:ilvl w:val="0"/>
                                  <w:numId w:val="21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Serrage au couple à </w:t>
                              </w:r>
                              <w:r w:rsidRPr="00F81FE9">
                                <w:rPr>
                                  <w:b/>
                                  <w:bCs/>
                                  <w:sz w:val="22"/>
                                  <w:szCs w:val="22"/>
                                  <w:u w:val="single"/>
                                </w:rPr>
                                <w:t>45NM</w: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 dans un premier temps, resserrage si et seulement si des fuites apparaissent lors de l’épreuve d’étanchéité</w:t>
                              </w:r>
                              <w:r w:rsidR="00F81FE9">
                                <w:rPr>
                                  <w:sz w:val="22"/>
                                  <w:szCs w:val="22"/>
                                </w:rPr>
                                <w:t> ; à ce moment là uniquement resserrage sans jamais dépasser un couple de 65NM.</w:t>
                              </w:r>
                            </w:p>
                            <w:p w14:paraId="31CDB62E" w14:textId="77777777" w:rsidR="00F81FE9" w:rsidRPr="00F81FE9" w:rsidRDefault="00F81FE9" w:rsidP="00F81FE9">
                              <w:pPr>
                                <w:pStyle w:val="Paragraphedeliste"/>
                                <w:numPr>
                                  <w:ilvl w:val="0"/>
                                  <w:numId w:val="21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4407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C9C630" w14:textId="77777777" w:rsidR="008E37D6" w:rsidRDefault="008E37D6" w:rsidP="00F81FE9">
                              <w:pPr>
                                <w:pStyle w:val="Paragraphedeliste"/>
                                <w:numPr>
                                  <w:ilvl w:val="0"/>
                                  <w:numId w:val="23"/>
                                </w:num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3335CC" id="Groupe 6" o:spid="_x0000_s1029" style="position:absolute;left:0;text-align:left;margin-left:0;margin-top:35.25pt;width:524.45pt;height:135.2pt;z-index:251665408;mso-position-horizontal:left;mso-position-horizontal-relative:margin" coordsize="66605,17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">
                <v:shape id="Zone de texte 2" o:spid="_x0000_s1030" type="#_x0000_t202" style="position:absolute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47CC6EB1" w14:textId="23B40ECA" w:rsidR="008E37D6" w:rsidRPr="008E37D6" w:rsidRDefault="008E37D6" w:rsidP="008E37D6">
                        <w:pPr>
                          <w:pStyle w:val="Paragraphedeliste"/>
                          <w:numPr>
                            <w:ilvl w:val="0"/>
                            <w:numId w:val="21"/>
                          </w:numPr>
                          <w:rPr>
                            <w:sz w:val="22"/>
                            <w:szCs w:val="22"/>
                          </w:rPr>
                        </w:pPr>
                        <w:r w:rsidRPr="00F81FE9">
                          <w:rPr>
                            <w:b/>
                            <w:bCs/>
                            <w:sz w:val="22"/>
                            <w:szCs w:val="22"/>
                            <w:u w:val="single"/>
                          </w:rPr>
                          <w:t>Vérification</w:t>
                        </w:r>
                        <w:r w:rsidRPr="008E37D6">
                          <w:rPr>
                            <w:sz w:val="22"/>
                            <w:szCs w:val="22"/>
                          </w:rPr>
                          <w:t xml:space="preserve"> de l’état des tubes (non bouchés)</w:t>
                        </w:r>
                        <w:r w:rsidR="00F81FE9"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  <w:p w14:paraId="7B08173B" w14:textId="0464A253" w:rsidR="008E37D6" w:rsidRDefault="008E37D6" w:rsidP="008E37D6">
                        <w:pPr>
                          <w:pStyle w:val="Paragraphedeliste"/>
                          <w:numPr>
                            <w:ilvl w:val="0"/>
                            <w:numId w:val="21"/>
                          </w:numPr>
                          <w:rPr>
                            <w:sz w:val="22"/>
                            <w:szCs w:val="22"/>
                          </w:rPr>
                        </w:pPr>
                        <w:r w:rsidRPr="00F81FE9">
                          <w:rPr>
                            <w:b/>
                            <w:bCs/>
                            <w:sz w:val="22"/>
                            <w:szCs w:val="22"/>
                            <w:u w:val="single"/>
                          </w:rPr>
                          <w:t>Graissage de la visserie</w:t>
                        </w:r>
                        <w:r w:rsidR="00F81FE9">
                          <w:rPr>
                            <w:sz w:val="22"/>
                            <w:szCs w:val="22"/>
                          </w:rPr>
                          <w:t>.</w:t>
                        </w:r>
                      </w:p>
                      <w:p w14:paraId="777698A5" w14:textId="4582463F" w:rsidR="008E37D6" w:rsidRDefault="008E37D6" w:rsidP="008E37D6">
                        <w:pPr>
                          <w:pStyle w:val="Paragraphedeliste"/>
                          <w:numPr>
                            <w:ilvl w:val="0"/>
                            <w:numId w:val="21"/>
                          </w:numPr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Serrage au couple à </w:t>
                        </w:r>
                        <w:r w:rsidRPr="00F81FE9">
                          <w:rPr>
                            <w:b/>
                            <w:bCs/>
                            <w:sz w:val="22"/>
                            <w:szCs w:val="22"/>
                            <w:u w:val="single"/>
                          </w:rPr>
                          <w:t>45NM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dans un premier temps, resserrage si et seulement si des fuites apparaissent lors de l’épreuve d’étanchéité</w:t>
                        </w:r>
                        <w:r w:rsidR="00F81FE9">
                          <w:rPr>
                            <w:sz w:val="22"/>
                            <w:szCs w:val="22"/>
                          </w:rPr>
                          <w:t> ; à ce moment là uniquement resserrage sans jamais dépasser un couple de 65NM.</w:t>
                        </w:r>
                      </w:p>
                      <w:p w14:paraId="31CDB62E" w14:textId="77777777" w:rsidR="00F81FE9" w:rsidRPr="00F81FE9" w:rsidRDefault="00F81FE9" w:rsidP="00F81FE9">
                        <w:pPr>
                          <w:pStyle w:val="Paragraphedeliste"/>
                          <w:numPr>
                            <w:ilvl w:val="0"/>
                            <w:numId w:val="21"/>
                          </w:numPr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shape id="Zone de texte 2" o:spid="_x0000_s1031" type="#_x0000_t202" style="position:absolute;left:33344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68C9C630" w14:textId="77777777" w:rsidR="008E37D6" w:rsidRDefault="008E37D6" w:rsidP="00F81FE9">
                        <w:pPr>
                          <w:pStyle w:val="Paragraphedeliste"/>
                          <w:numPr>
                            <w:ilvl w:val="0"/>
                            <w:numId w:val="23"/>
                          </w:numPr>
                        </w:pP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070E9" w:rsidRPr="008E37D6">
        <w:rPr>
          <w:rFonts w:asciiTheme="minorHAnsi" w:hAnsiTheme="minorHAnsi"/>
          <w:sz w:val="32"/>
          <w:szCs w:val="32"/>
          <w:u w:val="single"/>
        </w:rPr>
        <w:t>P</w:t>
      </w:r>
      <w:r>
        <w:rPr>
          <w:rFonts w:asciiTheme="minorHAnsi" w:hAnsiTheme="minorHAnsi"/>
          <w:sz w:val="32"/>
          <w:szCs w:val="32"/>
          <w:u w:val="single"/>
        </w:rPr>
        <w:t>oints de vigilance de la p</w:t>
      </w:r>
      <w:r w:rsidR="005070E9" w:rsidRPr="008E37D6">
        <w:rPr>
          <w:rFonts w:asciiTheme="minorHAnsi" w:hAnsiTheme="minorHAnsi"/>
          <w:sz w:val="32"/>
          <w:szCs w:val="32"/>
          <w:u w:val="single"/>
        </w:rPr>
        <w:t xml:space="preserve">rocédure : </w:t>
      </w:r>
    </w:p>
    <w:p w14:paraId="596D2FF9" w14:textId="284FCDC7" w:rsidR="00751DEB" w:rsidRPr="00DE7FFC" w:rsidRDefault="00751DEB" w:rsidP="00751DEB">
      <w:pPr>
        <w:tabs>
          <w:tab w:val="left" w:pos="4683"/>
        </w:tabs>
        <w:ind w:right="119"/>
        <w:jc w:val="both"/>
        <w:rPr>
          <w:rFonts w:asciiTheme="minorHAnsi" w:hAnsiTheme="minorHAnsi"/>
        </w:rPr>
      </w:pPr>
    </w:p>
    <w:p w14:paraId="301052B6" w14:textId="77777777" w:rsidR="0018450A" w:rsidRPr="007D282E" w:rsidRDefault="0018450A" w:rsidP="0090596D">
      <w:pPr>
        <w:pStyle w:val="Paragraphedeliste"/>
        <w:tabs>
          <w:tab w:val="left" w:pos="4683"/>
        </w:tabs>
        <w:ind w:left="1440" w:right="119"/>
        <w:jc w:val="both"/>
        <w:rPr>
          <w:rFonts w:asciiTheme="minorHAnsi" w:hAnsiTheme="minorHAnsi"/>
          <w:sz w:val="8"/>
          <w:szCs w:val="8"/>
        </w:rPr>
      </w:pPr>
    </w:p>
    <w:p w14:paraId="6869747E" w14:textId="71EC6B81" w:rsidR="005070E9" w:rsidRPr="00F81FE9" w:rsidRDefault="005070E9" w:rsidP="005070E9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rPr>
          <w:rFonts w:asciiTheme="minorHAnsi" w:hAnsiTheme="minorHAnsi"/>
          <w:sz w:val="32"/>
          <w:szCs w:val="32"/>
          <w:u w:val="single"/>
        </w:rPr>
      </w:pPr>
      <w:r w:rsidRPr="00F81FE9">
        <w:rPr>
          <w:rFonts w:asciiTheme="minorHAnsi" w:hAnsiTheme="minorHAnsi"/>
          <w:sz w:val="32"/>
          <w:szCs w:val="32"/>
          <w:u w:val="single"/>
        </w:rPr>
        <w:t>Documents </w:t>
      </w:r>
      <w:r w:rsidR="00F81FE9">
        <w:rPr>
          <w:rFonts w:asciiTheme="minorHAnsi" w:hAnsiTheme="minorHAnsi"/>
          <w:sz w:val="32"/>
          <w:szCs w:val="32"/>
          <w:u w:val="single"/>
        </w:rPr>
        <w:t xml:space="preserve">à posséder </w:t>
      </w:r>
      <w:r w:rsidRPr="00F81FE9">
        <w:rPr>
          <w:rFonts w:asciiTheme="minorHAnsi" w:hAnsiTheme="minorHAnsi"/>
          <w:sz w:val="32"/>
          <w:szCs w:val="32"/>
          <w:u w:val="single"/>
        </w:rPr>
        <w:t>:</w:t>
      </w:r>
    </w:p>
    <w:p w14:paraId="621D360E" w14:textId="15AFA3E2" w:rsidR="005070E9" w:rsidRPr="00DE7FFC" w:rsidRDefault="005070E9" w:rsidP="005070E9">
      <w:pPr>
        <w:pStyle w:val="Paragraphedeliste"/>
        <w:tabs>
          <w:tab w:val="left" w:pos="4683"/>
        </w:tabs>
        <w:ind w:left="1440" w:right="119"/>
        <w:rPr>
          <w:rFonts w:asciiTheme="minorHAnsi" w:hAnsiTheme="minorHAnsi"/>
        </w:rPr>
      </w:pPr>
    </w:p>
    <w:p w14:paraId="6978F6F7" w14:textId="0381D34F" w:rsidR="00F81FE9" w:rsidRDefault="004C34AF" w:rsidP="00F81FE9">
      <w:pPr>
        <w:pStyle w:val="Paragraphedeliste"/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1515141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</w:t>
      </w:r>
      <w:r w:rsidR="007971C6" w:rsidRPr="00DE7FFC">
        <w:rPr>
          <w:rFonts w:asciiTheme="minorHAnsi" w:hAnsiTheme="minorHAnsi"/>
        </w:rPr>
        <w:t>FDS</w:t>
      </w:r>
      <w:r w:rsidR="00F81FE9">
        <w:rPr>
          <w:rFonts w:asciiTheme="minorHAnsi" w:hAnsiTheme="minorHAnsi"/>
        </w:rPr>
        <w:t xml:space="preserve"> des produits utilisés</w:t>
      </w:r>
    </w:p>
    <w:p w14:paraId="2926255A" w14:textId="44DF9DEE" w:rsidR="00F81FE9" w:rsidRDefault="004C34AF" w:rsidP="00F81FE9">
      <w:pPr>
        <w:pStyle w:val="Paragraphedeliste"/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1622886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PDP signé (si réalisé)</w:t>
      </w:r>
    </w:p>
    <w:p w14:paraId="3AEC9D90" w14:textId="743908C0" w:rsidR="007971C6" w:rsidRDefault="004C34AF" w:rsidP="00F81FE9">
      <w:pPr>
        <w:pStyle w:val="Paragraphedeliste"/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787584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</w:t>
      </w:r>
      <w:r w:rsidR="007971C6" w:rsidRPr="00DE7FFC">
        <w:rPr>
          <w:rFonts w:asciiTheme="minorHAnsi" w:hAnsiTheme="minorHAnsi"/>
        </w:rPr>
        <w:t xml:space="preserve"> </w:t>
      </w:r>
      <w:r w:rsidR="00F81FE9">
        <w:rPr>
          <w:rFonts w:asciiTheme="minorHAnsi" w:hAnsiTheme="minorHAnsi"/>
        </w:rPr>
        <w:t>Procédure de changement de joint</w:t>
      </w:r>
    </w:p>
    <w:p w14:paraId="4B11A0EA" w14:textId="1782D4C7" w:rsidR="00F81FE9" w:rsidRDefault="004C34AF" w:rsidP="00F81FE9">
      <w:pPr>
        <w:pStyle w:val="Paragraphedeliste"/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12935187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Habilitations des personnels engagés sur le chantier</w:t>
      </w:r>
    </w:p>
    <w:p w14:paraId="1090CC5F" w14:textId="1775A68B" w:rsidR="00F81FE9" w:rsidRPr="00DE7FFC" w:rsidRDefault="004C34AF" w:rsidP="00F81FE9">
      <w:pPr>
        <w:pStyle w:val="Paragraphedeliste"/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1527861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Certificat des appareils étalonnés (clés dynamométriques, manomètres, …)</w:t>
      </w:r>
    </w:p>
    <w:p w14:paraId="15A6F908" w14:textId="3D0DC8B7" w:rsidR="004C6C28" w:rsidRPr="00DE7FFC" w:rsidRDefault="004C6C28" w:rsidP="004C6C28">
      <w:pPr>
        <w:tabs>
          <w:tab w:val="left" w:pos="4683"/>
        </w:tabs>
        <w:ind w:right="119"/>
        <w:rPr>
          <w:rFonts w:asciiTheme="minorHAnsi" w:hAnsiTheme="minorHAnsi"/>
        </w:rPr>
      </w:pPr>
    </w:p>
    <w:p w14:paraId="54D9E09B" w14:textId="1D487B36" w:rsidR="004C6C28" w:rsidRPr="00F81FE9" w:rsidRDefault="00F81FE9" w:rsidP="004C6C28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rPr>
          <w:rFonts w:asciiTheme="minorHAnsi" w:hAnsiTheme="minorHAnsi"/>
          <w:sz w:val="32"/>
          <w:szCs w:val="32"/>
          <w:u w:val="single"/>
        </w:rPr>
      </w:pPr>
      <w:r>
        <w:rPr>
          <w:rFonts w:asciiTheme="minorHAnsi" w:hAnsiTheme="minorHAnsi"/>
          <w:sz w:val="32"/>
          <w:szCs w:val="32"/>
          <w:u w:val="single"/>
        </w:rPr>
        <w:t>Préparatifs</w:t>
      </w:r>
      <w:r w:rsidR="004C6C28" w:rsidRPr="00F81FE9">
        <w:rPr>
          <w:rFonts w:asciiTheme="minorHAnsi" w:hAnsiTheme="minorHAnsi"/>
          <w:sz w:val="32"/>
          <w:szCs w:val="32"/>
          <w:u w:val="single"/>
        </w:rPr>
        <w:t> :</w:t>
      </w:r>
    </w:p>
    <w:p w14:paraId="668DE2DA" w14:textId="6C44ABB2" w:rsidR="004C6C28" w:rsidRPr="00DE7FFC" w:rsidRDefault="004C6C28" w:rsidP="004C6C28">
      <w:pPr>
        <w:pStyle w:val="Paragraphedeliste"/>
        <w:tabs>
          <w:tab w:val="left" w:pos="4683"/>
        </w:tabs>
        <w:ind w:left="1440" w:right="119"/>
        <w:rPr>
          <w:rFonts w:asciiTheme="minorHAnsi" w:hAnsiTheme="minorHAnsi"/>
        </w:rPr>
      </w:pPr>
    </w:p>
    <w:p w14:paraId="28524356" w14:textId="77777777" w:rsidR="00F81FE9" w:rsidRDefault="00F81FE9" w:rsidP="00F81FE9">
      <w:pPr>
        <w:tabs>
          <w:tab w:val="left" w:pos="4683"/>
        </w:tabs>
        <w:ind w:right="119"/>
        <w:rPr>
          <w:rFonts w:asciiTheme="minorHAnsi" w:hAnsiTheme="minorHAnsi"/>
        </w:rPr>
        <w:sectPr w:rsidR="00F81FE9" w:rsidSect="004C6C28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space="708"/>
          <w:docGrid w:linePitch="326"/>
        </w:sectPr>
      </w:pPr>
    </w:p>
    <w:p w14:paraId="644DB38D" w14:textId="743820E1" w:rsidR="00F81FE9" w:rsidRDefault="004C34AF" w:rsidP="00A41323">
      <w:pPr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1436747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Hôtel réservé</w:t>
      </w:r>
    </w:p>
    <w:p w14:paraId="1064C96F" w14:textId="05D037D7" w:rsidR="00F81FE9" w:rsidRDefault="004C34AF" w:rsidP="00A41323">
      <w:pPr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1586727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Trajet organisé</w:t>
      </w:r>
    </w:p>
    <w:p w14:paraId="1FFAD49A" w14:textId="2EB974D7" w:rsidR="00F81FE9" w:rsidRDefault="004C34AF" w:rsidP="00A41323">
      <w:pPr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1387488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Véhicule identifié</w:t>
      </w:r>
    </w:p>
    <w:p w14:paraId="1BC43AE4" w14:textId="67342320" w:rsidR="00F81FE9" w:rsidRDefault="004C34AF" w:rsidP="00A41323">
      <w:pPr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521089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Matériel prêt</w:t>
      </w:r>
    </w:p>
    <w:p w14:paraId="563466A7" w14:textId="2E7E4750" w:rsidR="00F81FE9" w:rsidRDefault="004C34AF" w:rsidP="00A41323">
      <w:pPr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1273284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Documentation prête</w:t>
      </w:r>
    </w:p>
    <w:p w14:paraId="6BFA7F15" w14:textId="1AAB0A5E" w:rsidR="00F81FE9" w:rsidRPr="00F81FE9" w:rsidRDefault="004C34AF" w:rsidP="00A41323">
      <w:pPr>
        <w:tabs>
          <w:tab w:val="left" w:pos="4683"/>
        </w:tabs>
        <w:ind w:left="708" w:right="119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782881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1FE9">
            <w:rPr>
              <w:rFonts w:ascii="MS Gothic" w:eastAsia="MS Gothic" w:hAnsi="MS Gothic" w:hint="eastAsia"/>
            </w:rPr>
            <w:t>☐</w:t>
          </w:r>
        </w:sdtContent>
      </w:sdt>
      <w:r w:rsidR="00F81FE9">
        <w:rPr>
          <w:rFonts w:asciiTheme="minorHAnsi" w:hAnsiTheme="minorHAnsi"/>
        </w:rPr>
        <w:t xml:space="preserve"> Véhicule chargé</w:t>
      </w:r>
    </w:p>
    <w:p w14:paraId="2593C62B" w14:textId="77777777" w:rsidR="00F81FE9" w:rsidRDefault="00F81FE9" w:rsidP="004C6C28">
      <w:pPr>
        <w:pStyle w:val="Paragraphedeliste"/>
        <w:numPr>
          <w:ilvl w:val="0"/>
          <w:numId w:val="16"/>
        </w:numPr>
        <w:tabs>
          <w:tab w:val="left" w:pos="4683"/>
        </w:tabs>
        <w:ind w:right="119"/>
        <w:rPr>
          <w:rFonts w:asciiTheme="minorHAnsi" w:hAnsiTheme="minorHAnsi"/>
        </w:rPr>
        <w:sectPr w:rsidR="00F81FE9" w:rsidSect="00F81FE9">
          <w:type w:val="continuous"/>
          <w:pgSz w:w="11907" w:h="16840" w:code="9"/>
          <w:pgMar w:top="2047" w:right="720" w:bottom="1134" w:left="720" w:header="488" w:footer="289" w:gutter="0"/>
          <w:pgBorders w:offsetFrom="page">
            <w:top w:val="single" w:sz="12" w:space="24" w:color="000000" w:themeColor="text1"/>
            <w:left w:val="single" w:sz="12" w:space="24" w:color="000000" w:themeColor="text1"/>
            <w:bottom w:val="single" w:sz="12" w:space="30" w:color="000000" w:themeColor="text1"/>
            <w:right w:val="single" w:sz="12" w:space="24" w:color="000000" w:themeColor="text1"/>
          </w:pgBorders>
          <w:cols w:num="2" w:sep="1" w:space="720"/>
          <w:docGrid w:linePitch="326"/>
        </w:sectPr>
      </w:pPr>
    </w:p>
    <w:p w14:paraId="0F45D7EF" w14:textId="07F1DCEC" w:rsidR="004C6C28" w:rsidRDefault="004C6C28" w:rsidP="00F81FE9">
      <w:pPr>
        <w:tabs>
          <w:tab w:val="left" w:pos="4683"/>
        </w:tabs>
        <w:ind w:right="119"/>
        <w:rPr>
          <w:rFonts w:asciiTheme="minorHAnsi" w:hAnsiTheme="minorHAnsi"/>
        </w:rPr>
      </w:pPr>
    </w:p>
    <w:p w14:paraId="03968531" w14:textId="77777777" w:rsidR="00F81FE9" w:rsidRDefault="00F81FE9" w:rsidP="00F81FE9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rPr>
          <w:rFonts w:asciiTheme="minorHAnsi" w:hAnsiTheme="minorHAnsi"/>
          <w:sz w:val="32"/>
          <w:szCs w:val="32"/>
          <w:u w:val="single"/>
        </w:rPr>
      </w:pPr>
      <w:r>
        <w:rPr>
          <w:rFonts w:asciiTheme="minorHAnsi" w:hAnsiTheme="minorHAnsi"/>
          <w:sz w:val="32"/>
          <w:szCs w:val="32"/>
          <w:u w:val="single"/>
        </w:rPr>
        <w:t>Retour d’expérience</w:t>
      </w:r>
      <w:r w:rsidRPr="00F81FE9">
        <w:rPr>
          <w:rFonts w:asciiTheme="minorHAnsi" w:hAnsiTheme="minorHAnsi"/>
          <w:sz w:val="32"/>
          <w:szCs w:val="32"/>
          <w:u w:val="single"/>
        </w:rPr>
        <w:t> :</w:t>
      </w:r>
    </w:p>
    <w:p w14:paraId="0C9F8EED" w14:textId="207D579A" w:rsidR="00F81FE9" w:rsidRPr="00F81FE9" w:rsidRDefault="00F81FE9" w:rsidP="00F81FE9">
      <w:pPr>
        <w:pStyle w:val="Paragraphedeliste"/>
        <w:tabs>
          <w:tab w:val="left" w:pos="4683"/>
        </w:tabs>
        <w:ind w:left="360" w:right="119"/>
        <w:rPr>
          <w:rFonts w:asciiTheme="minorHAnsi" w:hAnsiTheme="minorHAnsi"/>
          <w:sz w:val="22"/>
          <w:szCs w:val="22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F376DF5" wp14:editId="34668825">
                <wp:simplePos x="0" y="0"/>
                <wp:positionH relativeFrom="margin">
                  <wp:align>left</wp:align>
                </wp:positionH>
                <wp:positionV relativeFrom="paragraph">
                  <wp:posOffset>188770</wp:posOffset>
                </wp:positionV>
                <wp:extent cx="6660537" cy="1717040"/>
                <wp:effectExtent l="0" t="0" r="26035" b="16510"/>
                <wp:wrapTopAndBottom/>
                <wp:docPr id="15" name="Groupe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0537" cy="1717040"/>
                          <a:chOff x="0" y="0"/>
                          <a:chExt cx="6660537" cy="1717040"/>
                        </a:xfrm>
                      </wpg:grpSpPr>
                      <wps:wsp>
                        <wps:cNvPr id="1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3AD7FD" w14:textId="77777777" w:rsidR="00F81FE9" w:rsidRDefault="00F81FE9" w:rsidP="00F81FE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4407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ADFB17" w14:textId="77777777" w:rsidR="00F81FE9" w:rsidRDefault="00F81FE9" w:rsidP="00F81FE9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376DF5" id="Groupe 15" o:spid="_x0000_s1032" style="position:absolute;left:0;text-align:left;margin-left:0;margin-top:14.85pt;width:524.45pt;height:135.2pt;z-index:251671552;mso-position-horizontal:left;mso-position-horizontal-relative:margin;mso-height-relative:margin" coordsize="66605,17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">
                <v:shape id="Zone de texte 2" o:spid="_x0000_s1033" type="#_x0000_t202" style="position:absolute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603AD7FD" w14:textId="77777777" w:rsidR="00F81FE9" w:rsidRDefault="00F81FE9" w:rsidP="00F81FE9"/>
                    </w:txbxContent>
                  </v:textbox>
                </v:shape>
                <v:shape id="Zone de texte 2" o:spid="_x0000_s1034" type="#_x0000_t202" style="position:absolute;left:33344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14:paraId="6DADFB17" w14:textId="77777777" w:rsidR="00F81FE9" w:rsidRDefault="00F81FE9" w:rsidP="00F81FE9"/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53DBB63C" w14:textId="77777777" w:rsidR="007C2C9C" w:rsidRPr="007C2C9C" w:rsidRDefault="007C2C9C" w:rsidP="007C2C9C">
      <w:pPr>
        <w:pStyle w:val="Paragraphedeliste"/>
        <w:tabs>
          <w:tab w:val="left" w:pos="4683"/>
        </w:tabs>
        <w:ind w:left="360" w:right="119"/>
        <w:rPr>
          <w:rFonts w:asciiTheme="minorHAnsi" w:hAnsiTheme="minorHAnsi"/>
          <w:sz w:val="22"/>
          <w:szCs w:val="22"/>
          <w:u w:val="single"/>
        </w:rPr>
      </w:pPr>
    </w:p>
    <w:p w14:paraId="38608B5C" w14:textId="0A050E84" w:rsidR="00F81FE9" w:rsidRPr="00F81FE9" w:rsidRDefault="00F81FE9" w:rsidP="00F81FE9">
      <w:pPr>
        <w:pStyle w:val="Paragraphedeliste"/>
        <w:numPr>
          <w:ilvl w:val="0"/>
          <w:numId w:val="9"/>
        </w:numPr>
        <w:tabs>
          <w:tab w:val="left" w:pos="4683"/>
        </w:tabs>
        <w:ind w:right="119"/>
        <w:rPr>
          <w:rFonts w:asciiTheme="minorHAnsi" w:hAnsiTheme="minorHAnsi"/>
          <w:sz w:val="32"/>
          <w:szCs w:val="32"/>
          <w:u w:val="single"/>
        </w:rPr>
      </w:pPr>
      <w:r>
        <w:rPr>
          <w:rFonts w:asciiTheme="minorHAnsi" w:hAnsiTheme="minorHAnsi"/>
          <w:sz w:val="32"/>
          <w:szCs w:val="32"/>
          <w:u w:val="single"/>
        </w:rPr>
        <w:t>Consommable à recommander</w:t>
      </w:r>
      <w:r w:rsidRPr="00F81FE9">
        <w:rPr>
          <w:rFonts w:asciiTheme="minorHAnsi" w:hAnsiTheme="minorHAnsi"/>
          <w:sz w:val="32"/>
          <w:szCs w:val="32"/>
          <w:u w:val="single"/>
        </w:rPr>
        <w:t> :</w:t>
      </w:r>
    </w:p>
    <w:p w14:paraId="53BB5605" w14:textId="005E753F" w:rsidR="00F81FE9" w:rsidRDefault="00F81FE9" w:rsidP="00F81FE9">
      <w:pPr>
        <w:tabs>
          <w:tab w:val="left" w:pos="4683"/>
        </w:tabs>
        <w:ind w:right="119"/>
        <w:rPr>
          <w:rFonts w:asciiTheme="minorHAnsi" w:hAnsiTheme="minorHAnsi"/>
        </w:rPr>
      </w:pPr>
      <w:r>
        <w:rPr>
          <w:rFonts w:asciiTheme="minorHAnsi" w:hAnsiTheme="minorHAnsi"/>
          <w:noProof/>
          <w:sz w:val="28"/>
          <w:szCs w:val="28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2C4A536" wp14:editId="0D02F2B8">
                <wp:simplePos x="0" y="0"/>
                <wp:positionH relativeFrom="column">
                  <wp:posOffset>0</wp:posOffset>
                </wp:positionH>
                <wp:positionV relativeFrom="paragraph">
                  <wp:posOffset>188595</wp:posOffset>
                </wp:positionV>
                <wp:extent cx="6660537" cy="1717040"/>
                <wp:effectExtent l="0" t="0" r="26035" b="16510"/>
                <wp:wrapTopAndBottom/>
                <wp:docPr id="9" name="Groupe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0537" cy="1717040"/>
                          <a:chOff x="0" y="0"/>
                          <a:chExt cx="6660537" cy="1717040"/>
                        </a:xfrm>
                      </wpg:grpSpPr>
                      <wps:wsp>
                        <wps:cNvPr id="1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0D7AA1" w14:textId="17B22013" w:rsidR="00F81FE9" w:rsidRPr="00FF5AA0" w:rsidRDefault="00FF5AA0" w:rsidP="00F81FE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FF5AA0">
                                <w:rPr>
                                  <w:sz w:val="18"/>
                                  <w:szCs w:val="18"/>
                                </w:rPr>
                                <w:t>(Préciser également le nombre de consommable pris par référence (vis, joints, peinture, etc.))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4407" y="0"/>
                            <a:ext cx="3326130" cy="1717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4266786" w14:textId="4BA368C8" w:rsidR="00F81FE9" w:rsidRDefault="00F81FE9" w:rsidP="00FF5AA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C4A536" id="Groupe 9" o:spid="_x0000_s1035" style="position:absolute;margin-left:0;margin-top:14.85pt;width:524.45pt;height:135.2pt;z-index:251673600" coordsize="66605,17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">
                <v:shape id="Zone de texte 2" o:spid="_x0000_s1036" type="#_x0000_t202" style="position:absolute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640D7AA1" w14:textId="17B22013" w:rsidR="00F81FE9" w:rsidRPr="00FF5AA0" w:rsidRDefault="00FF5AA0" w:rsidP="00F81FE9">
                        <w:pPr>
                          <w:rPr>
                            <w:sz w:val="18"/>
                            <w:szCs w:val="18"/>
                          </w:rPr>
                        </w:pPr>
                        <w:r w:rsidRPr="00FF5AA0">
                          <w:rPr>
                            <w:sz w:val="18"/>
                            <w:szCs w:val="18"/>
                          </w:rPr>
                          <w:t>(Préciser également le nombre de consommable pris par référence (vis, joints, peinture, etc.))</w:t>
                        </w:r>
                      </w:p>
                    </w:txbxContent>
                  </v:textbox>
                </v:shape>
                <v:shape id="Zone de texte 2" o:spid="_x0000_s1037" type="#_x0000_t202" style="position:absolute;left:33344;width:33261;height:171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74266786" w14:textId="4BA368C8" w:rsidR="00F81FE9" w:rsidRDefault="00F81FE9" w:rsidP="00FF5AA0"/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64B4ED66" w14:textId="7B1576E4" w:rsidR="00F81FE9" w:rsidRDefault="00F81FE9" w:rsidP="00F81FE9">
      <w:pPr>
        <w:tabs>
          <w:tab w:val="left" w:pos="4683"/>
        </w:tabs>
        <w:ind w:right="119"/>
        <w:rPr>
          <w:rFonts w:asciiTheme="minorHAnsi" w:hAnsiTheme="minorHAnsi"/>
        </w:rPr>
      </w:pPr>
    </w:p>
    <w:p w14:paraId="238748AA" w14:textId="1613CEFD" w:rsidR="00F81FE9" w:rsidRPr="00F81FE9" w:rsidRDefault="00F81FE9" w:rsidP="00F81FE9">
      <w:pPr>
        <w:tabs>
          <w:tab w:val="left" w:pos="4683"/>
        </w:tabs>
        <w:ind w:right="119"/>
        <w:jc w:val="right"/>
        <w:rPr>
          <w:rFonts w:asciiTheme="minorHAnsi" w:hAnsiTheme="minorHAnsi"/>
          <w:b/>
          <w:bCs/>
        </w:rPr>
      </w:pPr>
      <w:r w:rsidRPr="00F81FE9">
        <w:rPr>
          <w:rFonts w:asciiTheme="minorHAnsi" w:hAnsiTheme="minorHAnsi"/>
          <w:b/>
          <w:bCs/>
        </w:rPr>
        <w:t xml:space="preserve">    </w:t>
      </w:r>
      <w:r>
        <w:rPr>
          <w:rFonts w:asciiTheme="minorHAnsi" w:hAnsiTheme="minorHAnsi"/>
          <w:b/>
          <w:bCs/>
        </w:rPr>
        <w:tab/>
      </w:r>
      <w:r>
        <w:rPr>
          <w:rFonts w:asciiTheme="minorHAnsi" w:hAnsiTheme="minorHAnsi"/>
          <w:b/>
          <w:bCs/>
        </w:rPr>
        <w:tab/>
      </w:r>
      <w:r>
        <w:rPr>
          <w:rFonts w:asciiTheme="minorHAnsi" w:hAnsiTheme="minorHAnsi"/>
          <w:b/>
          <w:bCs/>
        </w:rPr>
        <w:tab/>
      </w:r>
      <w:r>
        <w:rPr>
          <w:rFonts w:asciiTheme="minorHAnsi" w:hAnsiTheme="minorHAnsi"/>
          <w:b/>
          <w:bCs/>
        </w:rPr>
        <w:tab/>
      </w:r>
      <w:r>
        <w:rPr>
          <w:rFonts w:asciiTheme="minorHAnsi" w:hAnsiTheme="minorHAnsi"/>
          <w:b/>
          <w:bCs/>
          <w:u w:val="single"/>
        </w:rPr>
        <w:t>Date :</w:t>
      </w:r>
      <w:r w:rsidRPr="00F81FE9">
        <w:rPr>
          <w:rFonts w:asciiTheme="minorHAnsi" w:hAnsiTheme="minorHAnsi"/>
          <w:b/>
          <w:bCs/>
        </w:rPr>
        <w:t xml:space="preserve"> </w:t>
      </w:r>
      <w:r w:rsidRPr="00F81FE9">
        <w:rPr>
          <w:rFonts w:asciiTheme="minorHAnsi" w:hAnsiTheme="minorHAnsi"/>
          <w:b/>
          <w:bCs/>
        </w:rPr>
        <w:tab/>
      </w:r>
      <w:r w:rsidRPr="00F81FE9">
        <w:rPr>
          <w:rFonts w:asciiTheme="minorHAnsi" w:hAnsiTheme="minorHAnsi"/>
          <w:b/>
          <w:bCs/>
        </w:rPr>
        <w:tab/>
      </w:r>
      <w:r w:rsidRPr="00F81FE9">
        <w:rPr>
          <w:rFonts w:asciiTheme="minorHAnsi" w:hAnsiTheme="minorHAnsi"/>
          <w:b/>
          <w:bCs/>
        </w:rPr>
        <w:tab/>
      </w:r>
      <w:r w:rsidRPr="00F81FE9">
        <w:rPr>
          <w:rFonts w:asciiTheme="minorHAnsi" w:hAnsiTheme="minorHAnsi"/>
          <w:b/>
          <w:bCs/>
        </w:rPr>
        <w:tab/>
      </w:r>
      <w:r w:rsidRPr="00F81FE9">
        <w:rPr>
          <w:rFonts w:asciiTheme="minorHAnsi" w:hAnsiTheme="minorHAnsi"/>
          <w:b/>
          <w:bCs/>
        </w:rPr>
        <w:tab/>
        <w:t xml:space="preserve">                                                                                               </w:t>
      </w:r>
    </w:p>
    <w:p w14:paraId="7E5CA528" w14:textId="2959ADD3" w:rsidR="00F81FE9" w:rsidRPr="00F81FE9" w:rsidRDefault="00F81FE9" w:rsidP="00F81FE9">
      <w:pPr>
        <w:tabs>
          <w:tab w:val="left" w:pos="4683"/>
        </w:tabs>
        <w:ind w:right="119"/>
        <w:jc w:val="right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t>Signature du responsable chantier :</w:t>
      </w:r>
    </w:p>
    <w:sectPr w:rsidR="00F81FE9" w:rsidRPr="00F81FE9" w:rsidSect="004C6C28">
      <w:type w:val="continuous"/>
      <w:pgSz w:w="11907" w:h="16840" w:code="9"/>
      <w:pgMar w:top="2047" w:right="720" w:bottom="1134" w:left="720" w:header="488" w:footer="289" w:gutter="0"/>
      <w:pgBorders w:offsetFrom="page">
        <w:top w:val="single" w:sz="12" w:space="24" w:color="000000" w:themeColor="text1"/>
        <w:left w:val="single" w:sz="12" w:space="24" w:color="000000" w:themeColor="text1"/>
        <w:bottom w:val="single" w:sz="12" w:space="30" w:color="000000" w:themeColor="text1"/>
        <w:right w:val="single" w:sz="12" w:space="24" w:color="000000" w:themeColor="text1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18C12E" w14:textId="77777777" w:rsidR="00710E17" w:rsidRDefault="00710E17">
      <w:r>
        <w:separator/>
      </w:r>
    </w:p>
  </w:endnote>
  <w:endnote w:type="continuationSeparator" w:id="0">
    <w:p w14:paraId="66CBD9D6" w14:textId="77777777" w:rsidR="00710E17" w:rsidRDefault="00710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Frutiger LT Com 45 Light">
    <w:altName w:val="Corbel"/>
    <w:charset w:val="00"/>
    <w:family w:val="swiss"/>
    <w:pitch w:val="variable"/>
    <w:sig w:usb0="00000001" w:usb1="5000204A" w:usb2="00000000" w:usb3="00000000" w:csb0="0000009B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854C5" w14:textId="77777777" w:rsidR="00502FA0" w:rsidRDefault="00502FA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84" w:type="dxa"/>
      <w:tblInd w:w="-5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122"/>
      <w:gridCol w:w="1506"/>
      <w:gridCol w:w="1609"/>
      <w:gridCol w:w="1171"/>
      <w:gridCol w:w="1171"/>
      <w:gridCol w:w="1171"/>
      <w:gridCol w:w="1317"/>
      <w:gridCol w:w="1317"/>
    </w:tblGrid>
    <w:tr w:rsidR="00DC72F4" w14:paraId="5CA71099" w14:textId="36EB3277" w:rsidTr="00DC72F4">
      <w:trPr>
        <w:cantSplit/>
        <w:trHeight w:hRule="exact" w:val="305"/>
      </w:trPr>
      <w:tc>
        <w:tcPr>
          <w:tcW w:w="1122" w:type="dxa"/>
          <w:tcBorders>
            <w:top w:val="single" w:sz="4" w:space="0" w:color="000000" w:themeColor="text1"/>
            <w:left w:val="single" w:sz="4" w:space="0" w:color="auto"/>
            <w:bottom w:val="single" w:sz="8" w:space="0" w:color="000000"/>
          </w:tcBorders>
          <w:vAlign w:val="center"/>
        </w:tcPr>
        <w:p w14:paraId="1255A8C7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i/>
            </w:rPr>
          </w:pPr>
          <w:r>
            <w:rPr>
              <w:rFonts w:ascii="Arial" w:hAnsi="Arial"/>
              <w:i/>
            </w:rPr>
            <w:t>Rev</w:t>
          </w:r>
        </w:p>
      </w:tc>
      <w:tc>
        <w:tcPr>
          <w:tcW w:w="1506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vAlign w:val="center"/>
        </w:tcPr>
        <w:p w14:paraId="7B38A511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A</w:t>
          </w:r>
        </w:p>
      </w:tc>
      <w:tc>
        <w:tcPr>
          <w:tcW w:w="1609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vAlign w:val="center"/>
        </w:tcPr>
        <w:p w14:paraId="689BCC0C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B</w:t>
          </w:r>
        </w:p>
        <w:p w14:paraId="47218805" w14:textId="3E0889D0" w:rsidR="00DC72F4" w:rsidRDefault="00DC72F4" w:rsidP="006B68E2">
          <w:pPr>
            <w:pStyle w:val="Pieddepage"/>
            <w:rPr>
              <w:rFonts w:ascii="Arial" w:hAnsi="Arial"/>
              <w:b/>
            </w:rPr>
          </w:pPr>
        </w:p>
      </w:tc>
      <w:tc>
        <w:tcPr>
          <w:tcW w:w="1171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vAlign w:val="center"/>
        </w:tcPr>
        <w:p w14:paraId="6C6BF19E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171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vAlign w:val="center"/>
        </w:tcPr>
        <w:p w14:paraId="04213762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171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4" w:space="0" w:color="auto"/>
          </w:tcBorders>
          <w:vAlign w:val="center"/>
        </w:tcPr>
        <w:p w14:paraId="09565D2F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3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141787D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3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FBCF40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</w:tr>
    <w:tr w:rsidR="00DC72F4" w14:paraId="1E11EDC2" w14:textId="124ACA28" w:rsidTr="00DC72F4">
      <w:trPr>
        <w:cantSplit/>
        <w:trHeight w:hRule="exact" w:val="305"/>
      </w:trPr>
      <w:tc>
        <w:tcPr>
          <w:tcW w:w="1122" w:type="dxa"/>
          <w:tcBorders>
            <w:top w:val="single" w:sz="8" w:space="0" w:color="000000"/>
            <w:left w:val="single" w:sz="4" w:space="0" w:color="auto"/>
            <w:bottom w:val="single" w:sz="8" w:space="0" w:color="000000"/>
          </w:tcBorders>
          <w:vAlign w:val="center"/>
        </w:tcPr>
        <w:p w14:paraId="10349AA5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i/>
            </w:rPr>
          </w:pPr>
          <w:r>
            <w:rPr>
              <w:rFonts w:ascii="Arial" w:hAnsi="Arial"/>
              <w:i/>
            </w:rPr>
            <w:t>Date</w:t>
          </w:r>
        </w:p>
      </w:tc>
      <w:tc>
        <w:tcPr>
          <w:tcW w:w="1506" w:type="dxa"/>
          <w:tcBorders>
            <w:left w:val="single" w:sz="8" w:space="0" w:color="000000"/>
            <w:bottom w:val="single" w:sz="8" w:space="0" w:color="000000"/>
          </w:tcBorders>
          <w:vAlign w:val="center"/>
        </w:tcPr>
        <w:p w14:paraId="4D1D7658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03/01/2020</w:t>
          </w:r>
        </w:p>
      </w:tc>
      <w:tc>
        <w:tcPr>
          <w:tcW w:w="1609" w:type="dxa"/>
          <w:tcBorders>
            <w:left w:val="single" w:sz="8" w:space="0" w:color="000000"/>
            <w:bottom w:val="single" w:sz="8" w:space="0" w:color="000000"/>
          </w:tcBorders>
          <w:vAlign w:val="center"/>
        </w:tcPr>
        <w:p w14:paraId="7E51F5F7" w14:textId="55A5E943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  <w:r>
            <w:rPr>
              <w:rFonts w:ascii="Arial" w:hAnsi="Arial"/>
              <w:b/>
            </w:rPr>
            <w:t>09/04/2020</w:t>
          </w:r>
        </w:p>
      </w:tc>
      <w:tc>
        <w:tcPr>
          <w:tcW w:w="1171" w:type="dxa"/>
          <w:tcBorders>
            <w:left w:val="single" w:sz="8" w:space="0" w:color="000000"/>
            <w:bottom w:val="single" w:sz="8" w:space="0" w:color="000000"/>
          </w:tcBorders>
          <w:vAlign w:val="center"/>
        </w:tcPr>
        <w:p w14:paraId="2956096E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  <w:p w14:paraId="64B48ECF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171" w:type="dxa"/>
          <w:tcBorders>
            <w:left w:val="single" w:sz="8" w:space="0" w:color="000000"/>
            <w:bottom w:val="single" w:sz="8" w:space="0" w:color="000000"/>
          </w:tcBorders>
          <w:vAlign w:val="center"/>
        </w:tcPr>
        <w:p w14:paraId="7DD790D5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171" w:type="dxa"/>
          <w:tcBorders>
            <w:left w:val="single" w:sz="8" w:space="0" w:color="000000"/>
            <w:bottom w:val="single" w:sz="8" w:space="0" w:color="000000"/>
            <w:right w:val="single" w:sz="4" w:space="0" w:color="auto"/>
          </w:tcBorders>
          <w:vAlign w:val="center"/>
        </w:tcPr>
        <w:p w14:paraId="51DC4253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3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9E9493D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  <w:tc>
        <w:tcPr>
          <w:tcW w:w="13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3A1667" w14:textId="77777777" w:rsidR="00DC72F4" w:rsidRDefault="00DC72F4" w:rsidP="007D7D38">
          <w:pPr>
            <w:pStyle w:val="Pieddepage"/>
            <w:jc w:val="center"/>
            <w:rPr>
              <w:rFonts w:ascii="Arial" w:hAnsi="Arial"/>
              <w:b/>
            </w:rPr>
          </w:pPr>
        </w:p>
      </w:tc>
    </w:tr>
  </w:tbl>
  <w:p w14:paraId="30DAE6E5" w14:textId="77777777" w:rsidR="007D7D38" w:rsidRPr="00724D2E" w:rsidRDefault="007D7D38" w:rsidP="007D7D38">
    <w:pPr>
      <w:pStyle w:val="Pieddepage"/>
      <w:tabs>
        <w:tab w:val="clear" w:pos="9072"/>
        <w:tab w:val="left" w:pos="3261"/>
        <w:tab w:val="left" w:pos="3969"/>
        <w:tab w:val="left" w:pos="5103"/>
        <w:tab w:val="right" w:pos="5954"/>
      </w:tabs>
      <w:spacing w:before="60"/>
      <w:ind w:left="-224" w:right="-403"/>
      <w:rPr>
        <w:rFonts w:ascii="Arial" w:hAnsi="Arial"/>
        <w:i/>
        <w:sz w:val="2"/>
      </w:rPr>
    </w:pPr>
  </w:p>
  <w:p w14:paraId="58D8BA9A" w14:textId="77777777" w:rsidR="007D7D38" w:rsidRPr="00BB0D7E" w:rsidRDefault="007D7D38" w:rsidP="007D7D38">
    <w:pPr>
      <w:pStyle w:val="Pieddepage"/>
      <w:tabs>
        <w:tab w:val="clear" w:pos="9072"/>
        <w:tab w:val="left" w:pos="3261"/>
        <w:tab w:val="left" w:pos="3969"/>
        <w:tab w:val="left" w:pos="5103"/>
        <w:tab w:val="right" w:pos="5954"/>
      </w:tabs>
      <w:spacing w:before="60"/>
      <w:ind w:left="-224" w:right="-403"/>
      <w:jc w:val="center"/>
      <w:rPr>
        <w:rFonts w:ascii="Arial" w:hAnsi="Arial"/>
        <w:i/>
        <w:sz w:val="16"/>
      </w:rPr>
    </w:pPr>
    <w:r>
      <w:rPr>
        <w:rFonts w:ascii="Arial" w:hAnsi="Arial"/>
        <w:i/>
        <w:sz w:val="16"/>
      </w:rPr>
      <w:fldChar w:fldCharType="begin"/>
    </w:r>
    <w:r>
      <w:rPr>
        <w:rFonts w:ascii="Arial" w:hAnsi="Arial"/>
        <w:i/>
        <w:sz w:val="16"/>
      </w:rPr>
      <w:instrText xml:space="preserve"> DOCPROPERTY  Category  \* MERGEFORMAT </w:instrText>
    </w:r>
    <w:r>
      <w:rPr>
        <w:rFonts w:ascii="Arial" w:hAnsi="Arial"/>
        <w:i/>
        <w:sz w:val="16"/>
      </w:rPr>
      <w:fldChar w:fldCharType="end"/>
    </w:r>
    <w:r w:rsidRPr="00002ECF">
      <w:rPr>
        <w:rFonts w:ascii="Arial" w:hAnsi="Arial"/>
        <w:sz w:val="12"/>
        <w:szCs w:val="10"/>
      </w:rPr>
      <w:sym w:font="Webdings" w:char="F03D"/>
    </w:r>
    <w:r w:rsidRPr="00002ECF">
      <w:rPr>
        <w:rFonts w:ascii="Frutiger LT Com 45 Light" w:hAnsi="Frutiger LT Com 45 Light" w:cs="Arabic Typesetting"/>
        <w:color w:val="A6A6A6"/>
        <w:sz w:val="16"/>
        <w:szCs w:val="14"/>
      </w:rPr>
      <w:t xml:space="preserve"> </w:t>
    </w:r>
    <w:r>
      <w:rPr>
        <w:rFonts w:ascii="Arial" w:hAnsi="Arial"/>
        <w:b/>
        <w:sz w:val="14"/>
        <w:szCs w:val="12"/>
      </w:rPr>
      <w:t>Kelvion</w:t>
    </w:r>
    <w:r w:rsidRPr="00002ECF">
      <w:rPr>
        <w:rFonts w:ascii="Arial" w:hAnsi="Arial"/>
        <w:b/>
        <w:sz w:val="14"/>
        <w:szCs w:val="12"/>
      </w:rPr>
      <w:t xml:space="preserve"> S.A.S </w:t>
    </w:r>
    <w:r w:rsidRPr="00002ECF">
      <w:rPr>
        <w:rFonts w:ascii="Arial" w:hAnsi="Arial"/>
        <w:sz w:val="12"/>
        <w:szCs w:val="10"/>
      </w:rPr>
      <w:sym w:font="Webdings" w:char="F03D"/>
    </w:r>
    <w:r w:rsidRPr="00002ECF">
      <w:rPr>
        <w:rFonts w:ascii="Arial" w:hAnsi="Arial"/>
        <w:b/>
        <w:sz w:val="14"/>
        <w:szCs w:val="12"/>
      </w:rPr>
      <w:t xml:space="preserve"> </w:t>
    </w:r>
    <w:r w:rsidRPr="00002ECF">
      <w:rPr>
        <w:rFonts w:ascii="Arial" w:hAnsi="Arial"/>
        <w:sz w:val="14"/>
        <w:szCs w:val="12"/>
      </w:rPr>
      <w:t>2, rue</w:t>
    </w:r>
    <w:r>
      <w:rPr>
        <w:rFonts w:ascii="Arial" w:hAnsi="Arial"/>
        <w:sz w:val="14"/>
        <w:szCs w:val="12"/>
      </w:rPr>
      <w:t xml:space="preserve"> de l’électrolyse B.P. 66 - 6</w:t>
    </w:r>
    <w:r w:rsidRPr="00002ECF">
      <w:rPr>
        <w:rFonts w:ascii="Arial" w:hAnsi="Arial"/>
        <w:sz w:val="14"/>
        <w:szCs w:val="12"/>
      </w:rPr>
      <w:t xml:space="preserve">2410 WINGLES </w:t>
    </w:r>
    <w:r>
      <w:rPr>
        <w:rFonts w:ascii="Arial" w:hAnsi="Arial"/>
        <w:sz w:val="14"/>
        <w:szCs w:val="12"/>
      </w:rPr>
      <w:t>FRANCE</w:t>
    </w:r>
    <w:r w:rsidRPr="00002ECF">
      <w:rPr>
        <w:rFonts w:ascii="Arial" w:hAnsi="Arial"/>
        <w:sz w:val="12"/>
        <w:szCs w:val="10"/>
      </w:rPr>
      <w:sym w:font="Webdings" w:char="F03D"/>
    </w:r>
    <w:r>
      <w:rPr>
        <w:rFonts w:ascii="Arial" w:hAnsi="Arial"/>
        <w:sz w:val="14"/>
        <w:szCs w:val="12"/>
      </w:rPr>
      <w:t xml:space="preserve"> Tél. +33 3 21 69 89 </w:t>
    </w:r>
    <w:r w:rsidRPr="00002ECF">
      <w:rPr>
        <w:rFonts w:ascii="Arial" w:hAnsi="Arial"/>
        <w:sz w:val="14"/>
        <w:szCs w:val="12"/>
      </w:rPr>
      <w:t xml:space="preserve">00 </w:t>
    </w:r>
    <w:r w:rsidRPr="00002ECF">
      <w:rPr>
        <w:rFonts w:ascii="Arial" w:hAnsi="Arial"/>
        <w:sz w:val="12"/>
        <w:szCs w:val="10"/>
      </w:rPr>
      <w:sym w:font="Webdings" w:char="F03D"/>
    </w:r>
    <w:r>
      <w:rPr>
        <w:rFonts w:ascii="Arial" w:hAnsi="Arial"/>
        <w:sz w:val="14"/>
        <w:szCs w:val="12"/>
      </w:rPr>
      <w:t xml:space="preserve"> Fax. +33 3 21 40 91 25</w:t>
    </w:r>
    <w:r w:rsidRPr="00002ECF">
      <w:rPr>
        <w:rFonts w:ascii="Arial" w:hAnsi="Arial"/>
        <w:sz w:val="14"/>
        <w:szCs w:val="12"/>
      </w:rPr>
      <w:t xml:space="preserve"> </w:t>
    </w:r>
    <w:r w:rsidRPr="002445F2">
      <w:rPr>
        <w:rFonts w:ascii="Arial" w:hAnsi="Arial"/>
        <w:sz w:val="14"/>
        <w:szCs w:val="12"/>
      </w:rPr>
      <w:sym w:font="Webdings" w:char="F03D"/>
    </w:r>
    <w:r w:rsidRPr="002445F2">
      <w:rPr>
        <w:rFonts w:ascii="Arial" w:hAnsi="Arial"/>
        <w:sz w:val="14"/>
        <w:szCs w:val="12"/>
      </w:rPr>
      <w:t>www.kelvion.com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DE723" w14:textId="77777777" w:rsidR="00502FA0" w:rsidRDefault="00502FA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91F8C" w14:textId="77777777" w:rsidR="00710E17" w:rsidRDefault="00710E17">
      <w:r>
        <w:separator/>
      </w:r>
    </w:p>
  </w:footnote>
  <w:footnote w:type="continuationSeparator" w:id="0">
    <w:p w14:paraId="1E378564" w14:textId="77777777" w:rsidR="00710E17" w:rsidRDefault="00710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19A63" w14:textId="77777777" w:rsidR="00502FA0" w:rsidRDefault="00502FA0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19" w:type="dxa"/>
      <w:tblInd w:w="-154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753"/>
      <w:gridCol w:w="2849"/>
      <w:gridCol w:w="2317"/>
    </w:tblGrid>
    <w:tr w:rsidR="007D7D38" w:rsidRPr="00A437EE" w14:paraId="18169F0A" w14:textId="77777777" w:rsidTr="007D7D38">
      <w:trPr>
        <w:cantSplit/>
        <w:trHeight w:val="76"/>
      </w:trPr>
      <w:tc>
        <w:tcPr>
          <w:tcW w:w="5753" w:type="dxa"/>
          <w:vMerge w:val="restart"/>
          <w:tcBorders>
            <w:top w:val="nil"/>
            <w:left w:val="nil"/>
          </w:tcBorders>
          <w:vAlign w:val="center"/>
        </w:tcPr>
        <w:p w14:paraId="379CB372" w14:textId="3052B8F8" w:rsidR="007D7D38" w:rsidRPr="0090596D" w:rsidRDefault="0090596D" w:rsidP="00A52E86">
          <w:pPr>
            <w:jc w:val="center"/>
            <w:rPr>
              <w:rFonts w:ascii="Arial" w:hAnsi="Arial" w:cs="Arial"/>
              <w:iCs/>
              <w:noProof/>
              <w:sz w:val="32"/>
              <w:szCs w:val="36"/>
              <w:lang w:eastAsia="en-US"/>
            </w:rPr>
          </w:pPr>
          <w:r w:rsidRPr="00D05C6D">
            <w:rPr>
              <w:rFonts w:ascii="Arial" w:hAnsi="Arial" w:cs="Arial"/>
              <w:iCs/>
              <w:noProof/>
              <w:sz w:val="32"/>
              <w:szCs w:val="36"/>
              <w:lang w:eastAsia="en-US"/>
            </w:rPr>
            <w:t xml:space="preserve">Fiche chantier </w:t>
          </w:r>
          <w:bookmarkStart w:id="0" w:name="site"/>
          <w:r w:rsidRPr="00D05C6D">
            <w:rPr>
              <w:rFonts w:ascii="Arial" w:hAnsi="Arial" w:cs="Arial"/>
              <w:iCs/>
              <w:noProof/>
              <w:sz w:val="32"/>
              <w:szCs w:val="36"/>
              <w:lang w:eastAsia="en-US"/>
            </w:rPr>
            <w:t>« nom du site »</w:t>
          </w:r>
          <w:bookmarkEnd w:id="0"/>
        </w:p>
      </w:tc>
      <w:tc>
        <w:tcPr>
          <w:tcW w:w="2849" w:type="dxa"/>
          <w:tcBorders>
            <w:top w:val="nil"/>
            <w:bottom w:val="nil"/>
          </w:tcBorders>
        </w:tcPr>
        <w:p w14:paraId="119CFAC0" w14:textId="77777777" w:rsidR="007D7D38" w:rsidRPr="0090596D" w:rsidRDefault="007D7D38" w:rsidP="0090596D">
          <w:pPr>
            <w:pStyle w:val="Titre2"/>
            <w:rPr>
              <w:rFonts w:cs="Arial"/>
            </w:rPr>
          </w:pPr>
        </w:p>
        <w:p w14:paraId="4E4C6586" w14:textId="2CD9E82B" w:rsidR="00115639" w:rsidRPr="00115639" w:rsidRDefault="0090596D" w:rsidP="00115639">
          <w:pPr>
            <w:pStyle w:val="Titre2"/>
            <w:ind w:left="-70"/>
            <w:rPr>
              <w:rFonts w:cs="Arial"/>
              <w:b w:val="0"/>
              <w:sz w:val="20"/>
              <w:szCs w:val="14"/>
            </w:rPr>
          </w:pPr>
          <w:r w:rsidRPr="0090596D">
            <w:rPr>
              <w:rFonts w:cs="Arial"/>
              <w:b w:val="0"/>
              <w:sz w:val="20"/>
              <w:szCs w:val="14"/>
            </w:rPr>
            <w:t>Responsable de l’intervention :</w:t>
          </w:r>
        </w:p>
      </w:tc>
      <w:tc>
        <w:tcPr>
          <w:tcW w:w="2317" w:type="dxa"/>
          <w:vMerge w:val="restart"/>
          <w:tcBorders>
            <w:top w:val="nil"/>
            <w:right w:val="nil"/>
          </w:tcBorders>
          <w:vAlign w:val="center"/>
        </w:tcPr>
        <w:p w14:paraId="63DFB459" w14:textId="77777777" w:rsidR="007D7D38" w:rsidRPr="00A437EE" w:rsidRDefault="007D7D38" w:rsidP="007D7D38">
          <w:pPr>
            <w:jc w:val="center"/>
            <w:rPr>
              <w:rFonts w:ascii="Arial" w:hAnsi="Arial" w:cs="Arial"/>
              <w:b/>
              <w:sz w:val="20"/>
            </w:rPr>
          </w:pPr>
          <w:r w:rsidRPr="0085476B">
            <w:rPr>
              <w:rFonts w:ascii="Arial" w:hAnsi="Arial" w:cs="Arial"/>
              <w:noProof/>
            </w:rPr>
            <w:drawing>
              <wp:inline distT="0" distB="0" distL="0" distR="0" wp14:anchorId="09D1AD05" wp14:editId="4BE740FA">
                <wp:extent cx="1272540" cy="548640"/>
                <wp:effectExtent l="0" t="0" r="3810" b="3810"/>
                <wp:docPr id="1" name="Logo_0,53342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2540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0596D" w:rsidRPr="00A437EE" w14:paraId="5CFAF71F" w14:textId="77777777" w:rsidTr="00502FA0">
      <w:trPr>
        <w:cantSplit/>
        <w:trHeight w:val="485"/>
      </w:trPr>
      <w:tc>
        <w:tcPr>
          <w:tcW w:w="5753" w:type="dxa"/>
          <w:vMerge/>
          <w:tcBorders>
            <w:left w:val="nil"/>
          </w:tcBorders>
          <w:vAlign w:val="center"/>
        </w:tcPr>
        <w:p w14:paraId="36DFFAE8" w14:textId="77777777" w:rsidR="0090596D" w:rsidRPr="00A437EE" w:rsidRDefault="0090596D" w:rsidP="007D7D38">
          <w:pPr>
            <w:spacing w:after="120"/>
            <w:jc w:val="center"/>
            <w:rPr>
              <w:rFonts w:ascii="Arial" w:hAnsi="Arial" w:cs="Arial"/>
              <w:sz w:val="28"/>
              <w:szCs w:val="20"/>
            </w:rPr>
          </w:pPr>
        </w:p>
      </w:tc>
      <w:tc>
        <w:tcPr>
          <w:tcW w:w="2849" w:type="dxa"/>
          <w:tcBorders>
            <w:top w:val="nil"/>
          </w:tcBorders>
          <w:vAlign w:val="center"/>
        </w:tcPr>
        <w:p w14:paraId="49A95991" w14:textId="0830F6D2" w:rsidR="00502FA0" w:rsidRPr="00115639" w:rsidRDefault="00115639" w:rsidP="00502FA0">
          <w:pPr>
            <w:tabs>
              <w:tab w:val="center" w:pos="639"/>
              <w:tab w:val="right" w:pos="1348"/>
            </w:tabs>
            <w:ind w:left="-70" w:right="-70"/>
            <w:jc w:val="center"/>
            <w:rPr>
              <w:rFonts w:ascii="Arial" w:hAnsi="Arial" w:cs="Arial"/>
              <w:szCs w:val="18"/>
            </w:rPr>
          </w:pPr>
          <w:bookmarkStart w:id="1" w:name="chef_chantier"/>
          <w:r>
            <w:rPr>
              <w:rFonts w:ascii="Arial" w:hAnsi="Arial" w:cs="Arial"/>
              <w:szCs w:val="18"/>
            </w:rPr>
            <w:t>« Chef de chantier »</w:t>
          </w:r>
          <w:bookmarkEnd w:id="1"/>
        </w:p>
      </w:tc>
      <w:tc>
        <w:tcPr>
          <w:tcW w:w="2317" w:type="dxa"/>
          <w:vMerge/>
          <w:tcBorders>
            <w:right w:val="nil"/>
          </w:tcBorders>
        </w:tcPr>
        <w:p w14:paraId="00DDEDDD" w14:textId="77777777" w:rsidR="0090596D" w:rsidRPr="00A437EE" w:rsidRDefault="0090596D" w:rsidP="007D7D38">
          <w:pPr>
            <w:jc w:val="center"/>
            <w:rPr>
              <w:rFonts w:ascii="Arial" w:hAnsi="Arial" w:cs="Arial"/>
              <w:noProof/>
              <w:position w:val="-20"/>
              <w:sz w:val="20"/>
            </w:rPr>
          </w:pPr>
        </w:p>
      </w:tc>
    </w:tr>
    <w:tr w:rsidR="00502FA0" w:rsidRPr="00A437EE" w14:paraId="52F47B74" w14:textId="77777777" w:rsidTr="00502FA0">
      <w:trPr>
        <w:cantSplit/>
        <w:trHeight w:val="281"/>
      </w:trPr>
      <w:tc>
        <w:tcPr>
          <w:tcW w:w="5753" w:type="dxa"/>
          <w:vMerge/>
          <w:tcBorders>
            <w:left w:val="nil"/>
          </w:tcBorders>
          <w:vAlign w:val="center"/>
        </w:tcPr>
        <w:p w14:paraId="2451CD38" w14:textId="77777777" w:rsidR="00502FA0" w:rsidRPr="00A437EE" w:rsidRDefault="00502FA0" w:rsidP="007D7D38">
          <w:pPr>
            <w:spacing w:after="120"/>
            <w:jc w:val="center"/>
            <w:rPr>
              <w:rFonts w:ascii="Arial" w:hAnsi="Arial" w:cs="Arial"/>
              <w:sz w:val="28"/>
              <w:szCs w:val="20"/>
            </w:rPr>
          </w:pPr>
        </w:p>
      </w:tc>
      <w:tc>
        <w:tcPr>
          <w:tcW w:w="2849" w:type="dxa"/>
          <w:tcBorders>
            <w:top w:val="nil"/>
          </w:tcBorders>
          <w:vAlign w:val="center"/>
        </w:tcPr>
        <w:p w14:paraId="713AAB1E" w14:textId="67283034" w:rsidR="00502FA0" w:rsidRDefault="00502FA0" w:rsidP="0090596D">
          <w:pPr>
            <w:tabs>
              <w:tab w:val="center" w:pos="639"/>
              <w:tab w:val="right" w:pos="1348"/>
            </w:tabs>
            <w:ind w:left="-70" w:right="-70"/>
            <w:jc w:val="center"/>
            <w:rPr>
              <w:rFonts w:ascii="Arial" w:hAnsi="Arial" w:cs="Arial"/>
              <w:szCs w:val="18"/>
            </w:rPr>
          </w:pPr>
          <w:r w:rsidRPr="00502FA0">
            <w:rPr>
              <w:rFonts w:ascii="Arial" w:hAnsi="Arial" w:cs="Arial"/>
              <w:sz w:val="18"/>
              <w:szCs w:val="12"/>
            </w:rPr>
            <w:t xml:space="preserve">Date d’intervention : </w:t>
          </w:r>
          <w:bookmarkStart w:id="2" w:name="date"/>
          <w:r w:rsidRPr="00502FA0">
            <w:rPr>
              <w:rFonts w:ascii="Arial" w:hAnsi="Arial" w:cs="Arial"/>
              <w:sz w:val="18"/>
              <w:szCs w:val="12"/>
            </w:rPr>
            <w:t>00/00/0000</w:t>
          </w:r>
          <w:bookmarkEnd w:id="2"/>
        </w:p>
      </w:tc>
      <w:tc>
        <w:tcPr>
          <w:tcW w:w="2317" w:type="dxa"/>
          <w:vMerge/>
          <w:tcBorders>
            <w:right w:val="nil"/>
          </w:tcBorders>
        </w:tcPr>
        <w:p w14:paraId="72C38C91" w14:textId="77777777" w:rsidR="00502FA0" w:rsidRPr="00A437EE" w:rsidRDefault="00502FA0" w:rsidP="007D7D38">
          <w:pPr>
            <w:jc w:val="center"/>
            <w:rPr>
              <w:rFonts w:ascii="Arial" w:hAnsi="Arial" w:cs="Arial"/>
              <w:noProof/>
              <w:position w:val="-20"/>
              <w:sz w:val="20"/>
            </w:rPr>
          </w:pPr>
        </w:p>
      </w:tc>
    </w:tr>
    <w:tr w:rsidR="007D7D38" w:rsidRPr="00C60D48" w14:paraId="1F4B358A" w14:textId="77777777" w:rsidTr="007D7D38">
      <w:trPr>
        <w:cantSplit/>
        <w:trHeight w:hRule="exact" w:val="343"/>
      </w:trPr>
      <w:tc>
        <w:tcPr>
          <w:tcW w:w="5753" w:type="dxa"/>
          <w:vMerge/>
          <w:tcBorders>
            <w:left w:val="nil"/>
            <w:bottom w:val="single" w:sz="4" w:space="0" w:color="000000" w:themeColor="text1"/>
          </w:tcBorders>
        </w:tcPr>
        <w:p w14:paraId="6C1D8E31" w14:textId="77777777" w:rsidR="007D7D38" w:rsidRPr="00B711A2" w:rsidRDefault="007D7D38" w:rsidP="007D7D38">
          <w:pPr>
            <w:rPr>
              <w:rFonts w:ascii="Arial" w:hAnsi="Arial" w:cs="Arial"/>
              <w:b/>
              <w:i/>
              <w:position w:val="-20"/>
              <w:lang w:val="en-US"/>
            </w:rPr>
          </w:pPr>
        </w:p>
      </w:tc>
      <w:tc>
        <w:tcPr>
          <w:tcW w:w="2849" w:type="dxa"/>
          <w:tcBorders>
            <w:top w:val="single" w:sz="4" w:space="0" w:color="auto"/>
            <w:bottom w:val="single" w:sz="4" w:space="0" w:color="000000" w:themeColor="text1"/>
          </w:tcBorders>
          <w:vAlign w:val="center"/>
        </w:tcPr>
        <w:p w14:paraId="44E4D61A" w14:textId="570C3218" w:rsidR="007D7D38" w:rsidRPr="00F1475A" w:rsidRDefault="007D7D38" w:rsidP="00502FA0">
          <w:pPr>
            <w:jc w:val="right"/>
            <w:rPr>
              <w:rFonts w:ascii="Arial" w:hAnsi="Arial" w:cs="Arial"/>
              <w:position w:val="-20"/>
              <w:sz w:val="16"/>
              <w:szCs w:val="16"/>
              <w:lang w:val="en-US"/>
            </w:rPr>
          </w:pP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t>Page</w:t>
          </w:r>
          <w:r w:rsidR="001E20A0"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t xml:space="preserve"> </w:t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t xml:space="preserve"> </w:t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fldChar w:fldCharType="begin"/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instrText>PAGE  \* Arabic  \* MERGEFORMAT</w:instrText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fldChar w:fldCharType="separate"/>
          </w:r>
          <w:r w:rsidR="00174EF3" w:rsidRPr="00502FA0">
            <w:rPr>
              <w:rFonts w:ascii="Arial" w:hAnsi="Arial" w:cs="Arial"/>
              <w:i/>
              <w:noProof/>
              <w:position w:val="-20"/>
              <w:sz w:val="12"/>
              <w:szCs w:val="12"/>
              <w:lang w:val="en-US"/>
            </w:rPr>
            <w:t>3</w:t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fldChar w:fldCharType="end"/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t>/</w:t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fldChar w:fldCharType="begin"/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instrText>NUMPAGES  \* Arabic  \* MERGEFORMAT</w:instrText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fldChar w:fldCharType="separate"/>
          </w:r>
          <w:r w:rsidR="00174EF3" w:rsidRPr="00502FA0">
            <w:rPr>
              <w:rFonts w:ascii="Arial" w:hAnsi="Arial" w:cs="Arial"/>
              <w:i/>
              <w:noProof/>
              <w:position w:val="-20"/>
              <w:sz w:val="12"/>
              <w:szCs w:val="12"/>
              <w:lang w:val="en-US"/>
            </w:rPr>
            <w:t>3</w:t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fldChar w:fldCharType="end"/>
          </w:r>
          <w:r w:rsidRPr="00502FA0">
            <w:rPr>
              <w:rFonts w:ascii="Arial" w:hAnsi="Arial" w:cs="Arial"/>
              <w:i/>
              <w:position w:val="-20"/>
              <w:sz w:val="12"/>
              <w:szCs w:val="12"/>
              <w:lang w:val="en-US"/>
            </w:rPr>
            <w:t xml:space="preserve">        </w:t>
          </w:r>
        </w:p>
      </w:tc>
      <w:tc>
        <w:tcPr>
          <w:tcW w:w="2317" w:type="dxa"/>
          <w:vMerge/>
          <w:tcBorders>
            <w:bottom w:val="single" w:sz="4" w:space="0" w:color="000000" w:themeColor="text1"/>
            <w:right w:val="nil"/>
          </w:tcBorders>
        </w:tcPr>
        <w:p w14:paraId="19F6774B" w14:textId="77777777" w:rsidR="007D7D38" w:rsidRPr="00F1475A" w:rsidRDefault="007D7D38" w:rsidP="007D7D38">
          <w:pPr>
            <w:rPr>
              <w:rFonts w:ascii="Arial" w:hAnsi="Arial" w:cs="Arial"/>
              <w:position w:val="-20"/>
              <w:sz w:val="20"/>
              <w:lang w:val="en-US"/>
            </w:rPr>
          </w:pPr>
        </w:p>
      </w:tc>
    </w:tr>
  </w:tbl>
  <w:p w14:paraId="2351B8F0" w14:textId="77777777" w:rsidR="007D7D38" w:rsidRPr="00841861" w:rsidRDefault="007D7D38">
    <w:pPr>
      <w:pStyle w:val="En-tte"/>
      <w:rPr>
        <w:rFonts w:ascii="Arial" w:hAnsi="Arial" w:cs="Arial"/>
        <w:sz w:val="2"/>
        <w:szCs w:val="2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EB4E7" w14:textId="77777777" w:rsidR="00502FA0" w:rsidRDefault="00502FA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A42E1"/>
    <w:multiLevelType w:val="hybridMultilevel"/>
    <w:tmpl w:val="EDD49D6C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C2404AB"/>
    <w:multiLevelType w:val="hybridMultilevel"/>
    <w:tmpl w:val="EE4EC9C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9A4114"/>
    <w:multiLevelType w:val="hybridMultilevel"/>
    <w:tmpl w:val="8D2C5B52"/>
    <w:lvl w:ilvl="0" w:tplc="A6AA768E">
      <w:numFmt w:val="bullet"/>
      <w:lvlText w:val="-"/>
      <w:lvlJc w:val="left"/>
      <w:pPr>
        <w:ind w:left="927" w:hanging="360"/>
      </w:pPr>
      <w:rPr>
        <w:rFonts w:ascii="Calibri" w:eastAsia="Times New Roman" w:hAnsi="Calibri" w:cs="Calibri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3D1798B"/>
    <w:multiLevelType w:val="multilevel"/>
    <w:tmpl w:val="B9C0B416"/>
    <w:lvl w:ilvl="0">
      <w:start w:val="1"/>
      <w:numFmt w:val="decimal"/>
      <w:pStyle w:val="Titre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61062D"/>
    <w:multiLevelType w:val="hybridMultilevel"/>
    <w:tmpl w:val="2E2A88A2"/>
    <w:lvl w:ilvl="0" w:tplc="040C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5" w15:restartNumberingAfterBreak="0">
    <w:nsid w:val="2056442F"/>
    <w:multiLevelType w:val="hybridMultilevel"/>
    <w:tmpl w:val="A5FA00BE"/>
    <w:lvl w:ilvl="0" w:tplc="DA48BF66">
      <w:start w:val="1"/>
      <w:numFmt w:val="bullet"/>
      <w:lvlText w:val=""/>
      <w:lvlJc w:val="left"/>
      <w:pPr>
        <w:ind w:left="1068" w:hanging="360"/>
      </w:pPr>
      <w:rPr>
        <w:rFonts w:ascii="Wingdings" w:hAnsi="Wingdings" w:hint="default"/>
        <w:sz w:val="22"/>
        <w:szCs w:val="22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0BD39BA"/>
    <w:multiLevelType w:val="hybridMultilevel"/>
    <w:tmpl w:val="98DCA3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B6653"/>
    <w:multiLevelType w:val="hybridMultilevel"/>
    <w:tmpl w:val="94A6334C"/>
    <w:lvl w:ilvl="0" w:tplc="040C0005">
      <w:start w:val="1"/>
      <w:numFmt w:val="bullet"/>
      <w:lvlText w:val=""/>
      <w:lvlJc w:val="left"/>
      <w:pPr>
        <w:ind w:left="12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8" w15:restartNumberingAfterBreak="0">
    <w:nsid w:val="2C544708"/>
    <w:multiLevelType w:val="hybridMultilevel"/>
    <w:tmpl w:val="B2108B62"/>
    <w:lvl w:ilvl="0" w:tplc="D666BA2E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ED272CD"/>
    <w:multiLevelType w:val="hybridMultilevel"/>
    <w:tmpl w:val="40E2A75C"/>
    <w:lvl w:ilvl="0" w:tplc="D0C8370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904E3D"/>
    <w:multiLevelType w:val="hybridMultilevel"/>
    <w:tmpl w:val="958A5AE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74B71"/>
    <w:multiLevelType w:val="hybridMultilevel"/>
    <w:tmpl w:val="C9043F0E"/>
    <w:lvl w:ilvl="0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2C012BE"/>
    <w:multiLevelType w:val="hybridMultilevel"/>
    <w:tmpl w:val="436613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614A3E"/>
    <w:multiLevelType w:val="hybridMultilevel"/>
    <w:tmpl w:val="91563CEC"/>
    <w:lvl w:ilvl="0" w:tplc="8D881CA0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671DA"/>
    <w:multiLevelType w:val="hybridMultilevel"/>
    <w:tmpl w:val="979480D4"/>
    <w:lvl w:ilvl="0" w:tplc="D98C4A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5F11DA"/>
    <w:multiLevelType w:val="hybridMultilevel"/>
    <w:tmpl w:val="0E4E05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29187B"/>
    <w:multiLevelType w:val="hybridMultilevel"/>
    <w:tmpl w:val="9962D4EA"/>
    <w:lvl w:ilvl="0" w:tplc="A1A4B56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A733166"/>
    <w:multiLevelType w:val="hybridMultilevel"/>
    <w:tmpl w:val="26D875AA"/>
    <w:lvl w:ilvl="0" w:tplc="6C94C1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8" w15:restartNumberingAfterBreak="0">
    <w:nsid w:val="64EA41DD"/>
    <w:multiLevelType w:val="hybridMultilevel"/>
    <w:tmpl w:val="13AE77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A834F1"/>
    <w:multiLevelType w:val="hybridMultilevel"/>
    <w:tmpl w:val="91DAF532"/>
    <w:lvl w:ilvl="0" w:tplc="A1A4B56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7948A6"/>
    <w:multiLevelType w:val="hybridMultilevel"/>
    <w:tmpl w:val="AE18470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88979C8"/>
    <w:multiLevelType w:val="hybridMultilevel"/>
    <w:tmpl w:val="436613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3E5F4A"/>
    <w:multiLevelType w:val="hybridMultilevel"/>
    <w:tmpl w:val="D298B598"/>
    <w:lvl w:ilvl="0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B4F5FF9"/>
    <w:multiLevelType w:val="hybridMultilevel"/>
    <w:tmpl w:val="30F482B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21"/>
  </w:num>
  <w:num w:numId="4">
    <w:abstractNumId w:val="6"/>
  </w:num>
  <w:num w:numId="5">
    <w:abstractNumId w:val="15"/>
  </w:num>
  <w:num w:numId="6">
    <w:abstractNumId w:val="2"/>
  </w:num>
  <w:num w:numId="7">
    <w:abstractNumId w:val="10"/>
  </w:num>
  <w:num w:numId="8">
    <w:abstractNumId w:val="13"/>
  </w:num>
  <w:num w:numId="9">
    <w:abstractNumId w:val="17"/>
  </w:num>
  <w:num w:numId="10">
    <w:abstractNumId w:val="11"/>
  </w:num>
  <w:num w:numId="11">
    <w:abstractNumId w:val="19"/>
  </w:num>
  <w:num w:numId="12">
    <w:abstractNumId w:val="16"/>
  </w:num>
  <w:num w:numId="13">
    <w:abstractNumId w:val="22"/>
  </w:num>
  <w:num w:numId="14">
    <w:abstractNumId w:val="5"/>
  </w:num>
  <w:num w:numId="15">
    <w:abstractNumId w:val="0"/>
  </w:num>
  <w:num w:numId="16">
    <w:abstractNumId w:val="8"/>
  </w:num>
  <w:num w:numId="17">
    <w:abstractNumId w:val="18"/>
  </w:num>
  <w:num w:numId="18">
    <w:abstractNumId w:val="9"/>
  </w:num>
  <w:num w:numId="19">
    <w:abstractNumId w:val="7"/>
  </w:num>
  <w:num w:numId="20">
    <w:abstractNumId w:val="4"/>
  </w:num>
  <w:num w:numId="21">
    <w:abstractNumId w:val="1"/>
  </w:num>
  <w:num w:numId="22">
    <w:abstractNumId w:val="20"/>
  </w:num>
  <w:num w:numId="23">
    <w:abstractNumId w:val="2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00C"/>
    <w:rsid w:val="00005C6C"/>
    <w:rsid w:val="000741CD"/>
    <w:rsid w:val="000A0EDC"/>
    <w:rsid w:val="000B2072"/>
    <w:rsid w:val="000F03B3"/>
    <w:rsid w:val="000F5E4E"/>
    <w:rsid w:val="001011D6"/>
    <w:rsid w:val="00115639"/>
    <w:rsid w:val="00132B9A"/>
    <w:rsid w:val="00152AE0"/>
    <w:rsid w:val="001542B7"/>
    <w:rsid w:val="001578A5"/>
    <w:rsid w:val="00163AAE"/>
    <w:rsid w:val="001664B6"/>
    <w:rsid w:val="00174EF3"/>
    <w:rsid w:val="001805A6"/>
    <w:rsid w:val="00182EFB"/>
    <w:rsid w:val="0018450A"/>
    <w:rsid w:val="001E20A0"/>
    <w:rsid w:val="001E7163"/>
    <w:rsid w:val="002B21D1"/>
    <w:rsid w:val="002E2C3D"/>
    <w:rsid w:val="002F5078"/>
    <w:rsid w:val="00323ED0"/>
    <w:rsid w:val="00331C9C"/>
    <w:rsid w:val="0033761A"/>
    <w:rsid w:val="00382A03"/>
    <w:rsid w:val="003A220A"/>
    <w:rsid w:val="003E7C9B"/>
    <w:rsid w:val="003F7920"/>
    <w:rsid w:val="00400DC6"/>
    <w:rsid w:val="00412AD6"/>
    <w:rsid w:val="00434146"/>
    <w:rsid w:val="004919BA"/>
    <w:rsid w:val="00492109"/>
    <w:rsid w:val="004B53F1"/>
    <w:rsid w:val="004C289E"/>
    <w:rsid w:val="004C34AF"/>
    <w:rsid w:val="004C3CD4"/>
    <w:rsid w:val="004C6C28"/>
    <w:rsid w:val="004D00FC"/>
    <w:rsid w:val="004E26BF"/>
    <w:rsid w:val="004E529C"/>
    <w:rsid w:val="00502FA0"/>
    <w:rsid w:val="005070E9"/>
    <w:rsid w:val="005206B2"/>
    <w:rsid w:val="00540F8B"/>
    <w:rsid w:val="00543304"/>
    <w:rsid w:val="005558A0"/>
    <w:rsid w:val="00596B3D"/>
    <w:rsid w:val="005D14A9"/>
    <w:rsid w:val="005D332A"/>
    <w:rsid w:val="0060289D"/>
    <w:rsid w:val="00632062"/>
    <w:rsid w:val="00635897"/>
    <w:rsid w:val="0064187F"/>
    <w:rsid w:val="00656C82"/>
    <w:rsid w:val="006B2A2C"/>
    <w:rsid w:val="006B6646"/>
    <w:rsid w:val="006B68E2"/>
    <w:rsid w:val="00710E17"/>
    <w:rsid w:val="0072422F"/>
    <w:rsid w:val="00731CD1"/>
    <w:rsid w:val="00745275"/>
    <w:rsid w:val="00751DEB"/>
    <w:rsid w:val="00772B21"/>
    <w:rsid w:val="007971C6"/>
    <w:rsid w:val="007B2FF8"/>
    <w:rsid w:val="007B300C"/>
    <w:rsid w:val="007C2C9C"/>
    <w:rsid w:val="007D282E"/>
    <w:rsid w:val="007D4697"/>
    <w:rsid w:val="007D7D38"/>
    <w:rsid w:val="007F4653"/>
    <w:rsid w:val="00834369"/>
    <w:rsid w:val="0084166E"/>
    <w:rsid w:val="00871EBF"/>
    <w:rsid w:val="00884C44"/>
    <w:rsid w:val="00896CD3"/>
    <w:rsid w:val="008D47BE"/>
    <w:rsid w:val="008E0D06"/>
    <w:rsid w:val="008E37D6"/>
    <w:rsid w:val="008F73CA"/>
    <w:rsid w:val="0090362C"/>
    <w:rsid w:val="0090596D"/>
    <w:rsid w:val="009159E1"/>
    <w:rsid w:val="00941A5F"/>
    <w:rsid w:val="00942391"/>
    <w:rsid w:val="009536E2"/>
    <w:rsid w:val="009645B4"/>
    <w:rsid w:val="00981EFE"/>
    <w:rsid w:val="009934E6"/>
    <w:rsid w:val="00994141"/>
    <w:rsid w:val="009A1598"/>
    <w:rsid w:val="009B2C6C"/>
    <w:rsid w:val="009E01CA"/>
    <w:rsid w:val="009F4DCD"/>
    <w:rsid w:val="00A1435A"/>
    <w:rsid w:val="00A41323"/>
    <w:rsid w:val="00A52E86"/>
    <w:rsid w:val="00A82CFB"/>
    <w:rsid w:val="00A8764C"/>
    <w:rsid w:val="00AB0621"/>
    <w:rsid w:val="00AB5A34"/>
    <w:rsid w:val="00AB62D9"/>
    <w:rsid w:val="00B4070C"/>
    <w:rsid w:val="00B57AA8"/>
    <w:rsid w:val="00B61F7B"/>
    <w:rsid w:val="00B65A37"/>
    <w:rsid w:val="00B95C10"/>
    <w:rsid w:val="00BA64B7"/>
    <w:rsid w:val="00C01274"/>
    <w:rsid w:val="00C15FF5"/>
    <w:rsid w:val="00C300BE"/>
    <w:rsid w:val="00C60D48"/>
    <w:rsid w:val="00C77549"/>
    <w:rsid w:val="00C84E87"/>
    <w:rsid w:val="00C928D9"/>
    <w:rsid w:val="00CB0939"/>
    <w:rsid w:val="00D04EE8"/>
    <w:rsid w:val="00D05C6D"/>
    <w:rsid w:val="00D20BB6"/>
    <w:rsid w:val="00D268DD"/>
    <w:rsid w:val="00D54CAD"/>
    <w:rsid w:val="00D7245B"/>
    <w:rsid w:val="00D91E6F"/>
    <w:rsid w:val="00D9499F"/>
    <w:rsid w:val="00DA109E"/>
    <w:rsid w:val="00DC72F4"/>
    <w:rsid w:val="00DE2BC9"/>
    <w:rsid w:val="00DE7FFC"/>
    <w:rsid w:val="00DF177B"/>
    <w:rsid w:val="00E10F44"/>
    <w:rsid w:val="00E17DC5"/>
    <w:rsid w:val="00E30142"/>
    <w:rsid w:val="00E33ADD"/>
    <w:rsid w:val="00E421AF"/>
    <w:rsid w:val="00E65241"/>
    <w:rsid w:val="00E97AFC"/>
    <w:rsid w:val="00EA12BA"/>
    <w:rsid w:val="00EC2617"/>
    <w:rsid w:val="00ED14D8"/>
    <w:rsid w:val="00EE1178"/>
    <w:rsid w:val="00EF3C77"/>
    <w:rsid w:val="00EF4DA3"/>
    <w:rsid w:val="00F23A78"/>
    <w:rsid w:val="00F31A8A"/>
    <w:rsid w:val="00F33138"/>
    <w:rsid w:val="00F43174"/>
    <w:rsid w:val="00F559DE"/>
    <w:rsid w:val="00F662DF"/>
    <w:rsid w:val="00F715C9"/>
    <w:rsid w:val="00F752B2"/>
    <w:rsid w:val="00F81FE9"/>
    <w:rsid w:val="00F92862"/>
    <w:rsid w:val="00FA5B9E"/>
    <w:rsid w:val="00FB2AC3"/>
    <w:rsid w:val="00FB43CD"/>
    <w:rsid w:val="00FC10D2"/>
    <w:rsid w:val="00FC6C0F"/>
    <w:rsid w:val="00FD1476"/>
    <w:rsid w:val="00FF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92F5D46"/>
  <w15:chartTrackingRefBased/>
  <w15:docId w15:val="{BE1D5340-D1E2-4D16-ADA0-FD90DC7A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0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7B300C"/>
    <w:pPr>
      <w:keepNext/>
      <w:keepLines/>
      <w:numPr>
        <w:numId w:val="1"/>
      </w:numPr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7B300C"/>
    <w:pPr>
      <w:keepNext/>
      <w:jc w:val="center"/>
      <w:outlineLvl w:val="1"/>
    </w:pPr>
    <w:rPr>
      <w:rFonts w:ascii="Arial" w:hAnsi="Arial"/>
      <w:b/>
      <w:position w:val="-20"/>
      <w:sz w:val="22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B300C"/>
    <w:rPr>
      <w:rFonts w:ascii="Arial" w:eastAsiaTheme="majorEastAsia" w:hAnsi="Arial" w:cstheme="majorBidi"/>
      <w:b/>
      <w:bCs/>
      <w:color w:val="000000" w:themeColor="text1"/>
      <w:sz w:val="28"/>
      <w:szCs w:val="28"/>
      <w:lang w:eastAsia="fr-FR"/>
    </w:rPr>
  </w:style>
  <w:style w:type="character" w:customStyle="1" w:styleId="Titre2Car">
    <w:name w:val="Titre 2 Car"/>
    <w:basedOn w:val="Policepardfaut"/>
    <w:link w:val="Titre2"/>
    <w:rsid w:val="007B300C"/>
    <w:rPr>
      <w:rFonts w:ascii="Arial" w:eastAsia="Times New Roman" w:hAnsi="Arial" w:cs="Times New Roman"/>
      <w:b/>
      <w:position w:val="-20"/>
      <w:szCs w:val="20"/>
      <w:lang w:eastAsia="fr-FR"/>
    </w:rPr>
  </w:style>
  <w:style w:type="paragraph" w:styleId="En-tte">
    <w:name w:val="header"/>
    <w:basedOn w:val="Normal"/>
    <w:link w:val="En-tteCar"/>
    <w:rsid w:val="007B30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7B300C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rsid w:val="007B30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7B300C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7B300C"/>
    <w:pPr>
      <w:ind w:left="720"/>
      <w:contextualSpacing/>
    </w:pPr>
  </w:style>
  <w:style w:type="character" w:customStyle="1" w:styleId="shorttext">
    <w:name w:val="short_text"/>
    <w:basedOn w:val="Policepardfaut"/>
    <w:rsid w:val="009934E6"/>
  </w:style>
  <w:style w:type="paragraph" w:styleId="Sansinterligne">
    <w:name w:val="No Spacing"/>
    <w:uiPriority w:val="1"/>
    <w:qFormat/>
    <w:rsid w:val="006B2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Lgende">
    <w:name w:val="caption"/>
    <w:basedOn w:val="Normal"/>
    <w:next w:val="Normal"/>
    <w:uiPriority w:val="35"/>
    <w:unhideWhenUsed/>
    <w:qFormat/>
    <w:rsid w:val="00EC261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7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F8D5D506533B4CB97B6BFE469272A8" ma:contentTypeVersion="6" ma:contentTypeDescription="Create a new document." ma:contentTypeScope="" ma:versionID="e088d6436dd072265e40a1e07b5f9434">
  <xsd:schema xmlns:xsd="http://www.w3.org/2001/XMLSchema" xmlns:xs="http://www.w3.org/2001/XMLSchema" xmlns:p="http://schemas.microsoft.com/office/2006/metadata/properties" xmlns:ns3="19169b7b-0d0e-42bb-befe-11a6f3e3ec1c" targetNamespace="http://schemas.microsoft.com/office/2006/metadata/properties" ma:root="true" ma:fieldsID="e6724410616aa0e711363c2bfe5f81bb" ns3:_="">
    <xsd:import namespace="19169b7b-0d0e-42bb-befe-11a6f3e3ec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69b7b-0d0e-42bb-befe-11a6f3e3ec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DB60D-B1F4-4CDE-9B47-476643406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169b7b-0d0e-42bb-befe-11a6f3e3ec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635270-3C96-4CF5-96E7-451F6FDD750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9169b7b-0d0e-42bb-befe-11a6f3e3ec1c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5FA0202-F16B-4604-9FCA-19ED145D25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EB5228-87BA-43AB-9AB9-F88DC5F84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Kelvion Holding GmbH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Laurent, Yoan</dc:creator>
  <cp:keywords/>
  <dc:description/>
  <cp:lastModifiedBy>LECAILLON, Come</cp:lastModifiedBy>
  <cp:revision>42</cp:revision>
  <cp:lastPrinted>2019-08-02T07:47:00Z</cp:lastPrinted>
  <dcterms:created xsi:type="dcterms:W3CDTF">2020-01-03T14:04:00Z</dcterms:created>
  <dcterms:modified xsi:type="dcterms:W3CDTF">2020-04-17T15:34:00Z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0x01010002F8D5D506533B4CB97B6BFE469272A8</vt:lpwstr>
  </property>
</Properties>
</file>