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949" w:rsidRPr="00843949" w:rsidRDefault="00843949">
      <w:pPr>
        <w:rPr>
          <w:b/>
          <w:sz w:val="44"/>
          <w:szCs w:val="44"/>
        </w:rPr>
      </w:pPr>
      <w:r w:rsidRPr="00843949">
        <w:rPr>
          <w:b/>
          <w:sz w:val="44"/>
          <w:szCs w:val="44"/>
        </w:rPr>
        <w:t>Comment réinitialise</w:t>
      </w:r>
      <w:r>
        <w:rPr>
          <w:b/>
          <w:sz w:val="44"/>
          <w:szCs w:val="44"/>
        </w:rPr>
        <w:t xml:space="preserve">r des liaisons entre classeurs </w:t>
      </w:r>
    </w:p>
    <w:p w:rsidR="00843949" w:rsidRDefault="00843949">
      <w:pPr>
        <w:rPr>
          <w:b/>
        </w:rPr>
      </w:pPr>
    </w:p>
    <w:p w:rsidR="00843949" w:rsidRDefault="00843949">
      <w:pPr>
        <w:rPr>
          <w:b/>
        </w:rPr>
      </w:pPr>
    </w:p>
    <w:p w:rsidR="00843949" w:rsidRPr="00843949" w:rsidRDefault="00843949">
      <w:pPr>
        <w:rPr>
          <w:b/>
        </w:rPr>
      </w:pPr>
      <w:r w:rsidRPr="00843949">
        <w:rPr>
          <w:b/>
        </w:rPr>
        <w:t xml:space="preserve">Le fichier travail avait une liaison extérieure vers un fichier nommé : </w:t>
      </w:r>
      <w:proofErr w:type="spellStart"/>
      <w:r w:rsidRPr="00843949">
        <w:rPr>
          <w:b/>
        </w:rPr>
        <w:t>Modinox</w:t>
      </w:r>
      <w:proofErr w:type="spellEnd"/>
    </w:p>
    <w:p w:rsidR="00843949" w:rsidRPr="00843949" w:rsidRDefault="00843949">
      <w:pPr>
        <w:rPr>
          <w:b/>
        </w:rPr>
      </w:pPr>
      <w:r w:rsidRPr="00843949">
        <w:rPr>
          <w:b/>
        </w:rPr>
        <w:t>Il y puisait les noms des références, j'ai coupé la liaison pour n'avoir que le fichier Stock</w:t>
      </w:r>
    </w:p>
    <w:p w:rsidR="00843949" w:rsidRPr="00843949" w:rsidRDefault="00843949">
      <w:pPr>
        <w:rPr>
          <w:b/>
        </w:rPr>
      </w:pPr>
    </w:p>
    <w:p w:rsidR="00A6538C" w:rsidRPr="00843949" w:rsidRDefault="00843949">
      <w:pPr>
        <w:rPr>
          <w:b/>
        </w:rPr>
      </w:pPr>
      <w:r w:rsidRPr="00843949">
        <w:rPr>
          <w:b/>
        </w:rPr>
        <w:t>Je ne vous ai pas dis comment recréer une liaison rompue, or lorsque je vous renvoie le fichier travail il est lié à mon fichier Stock (1) et son répertoire sur mon ordinateur.</w:t>
      </w:r>
    </w:p>
    <w:p w:rsidR="00843949" w:rsidRDefault="00843949">
      <w:pPr>
        <w:rPr>
          <w:b/>
        </w:rPr>
      </w:pPr>
      <w:r w:rsidRPr="00843949">
        <w:rPr>
          <w:b/>
        </w:rPr>
        <w:t xml:space="preserve">Pour cela : </w:t>
      </w:r>
    </w:p>
    <w:p w:rsidR="00843949" w:rsidRDefault="00843949">
      <w:pPr>
        <w:rPr>
          <w:b/>
        </w:rPr>
      </w:pPr>
      <w:r>
        <w:rPr>
          <w:b/>
        </w:rPr>
        <w:t>Ouvrez seulement en premier le fichier travail "KHERCHI (3)"</w:t>
      </w:r>
    </w:p>
    <w:p w:rsidR="00843949" w:rsidRDefault="00843949">
      <w:pPr>
        <w:rPr>
          <w:b/>
        </w:rPr>
      </w:pPr>
    </w:p>
    <w:p w:rsidR="00843949" w:rsidRPr="00843949" w:rsidRDefault="00843949">
      <w:pPr>
        <w:rPr>
          <w:b/>
        </w:rPr>
      </w:pPr>
      <w:r w:rsidRPr="00843949">
        <w:rPr>
          <w:b/>
        </w:rPr>
        <w:t>Cliquez sur "Modifier les liens d'accès"</w:t>
      </w:r>
    </w:p>
    <w:p w:rsidR="00843949" w:rsidRDefault="00843949">
      <w:r>
        <w:rPr>
          <w:noProof/>
          <w:lang w:eastAsia="fr-FR"/>
        </w:rPr>
        <w:drawing>
          <wp:inline distT="0" distB="0" distL="0" distR="0">
            <wp:extent cx="3229845" cy="2020077"/>
            <wp:effectExtent l="19050" t="0" r="8655" b="0"/>
            <wp:docPr id="1" name="Image 0" descr="PrtScr 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tScr captur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1077" cy="2020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949" w:rsidRPr="00843949" w:rsidRDefault="00843949">
      <w:pPr>
        <w:rPr>
          <w:b/>
        </w:rPr>
      </w:pPr>
      <w:r w:rsidRPr="00843949">
        <w:rPr>
          <w:b/>
        </w:rPr>
        <w:t>Choisissez Stock (1) et cliquez sur "Modifier la source"</w:t>
      </w:r>
    </w:p>
    <w:p w:rsidR="00843949" w:rsidRPr="00843949" w:rsidRDefault="00843949">
      <w:pPr>
        <w:rPr>
          <w:b/>
        </w:rPr>
      </w:pPr>
      <w:r w:rsidRPr="00843949">
        <w:rPr>
          <w:b/>
        </w:rPr>
        <w:t>Choisissez le fichier Stock (1) stocké chez vous</w:t>
      </w:r>
      <w:r>
        <w:rPr>
          <w:b/>
        </w:rPr>
        <w:t xml:space="preserve"> et validez</w:t>
      </w:r>
    </w:p>
    <w:p w:rsidR="00843949" w:rsidRDefault="00843949">
      <w:pPr>
        <w:rPr>
          <w:b/>
        </w:rPr>
      </w:pPr>
      <w:r w:rsidRPr="00843949">
        <w:rPr>
          <w:b/>
        </w:rPr>
        <w:t xml:space="preserve">Excel reconstitue tous les liens, </w:t>
      </w:r>
      <w:r>
        <w:rPr>
          <w:b/>
        </w:rPr>
        <w:t xml:space="preserve">puis </w:t>
      </w:r>
      <w:r w:rsidRPr="00843949">
        <w:rPr>
          <w:b/>
        </w:rPr>
        <w:t>vous pouvez enregistrer fichiers source et destination.</w:t>
      </w:r>
    </w:p>
    <w:p w:rsidR="00843949" w:rsidRDefault="00843949">
      <w:pPr>
        <w:rPr>
          <w:b/>
        </w:rPr>
      </w:pPr>
    </w:p>
    <w:p w:rsidR="00843949" w:rsidRPr="00843949" w:rsidRDefault="00843949">
      <w:pPr>
        <w:rPr>
          <w:b/>
        </w:rPr>
      </w:pPr>
      <w:r>
        <w:rPr>
          <w:b/>
        </w:rPr>
        <w:t xml:space="preserve">Naturellement, si un jour vous déplacez le fichiers Stock (1) </w:t>
      </w:r>
      <w:r w:rsidR="00C4359F">
        <w:rPr>
          <w:b/>
        </w:rPr>
        <w:t xml:space="preserve"> il vous suffira de faire cette opération pour </w:t>
      </w:r>
      <w:proofErr w:type="spellStart"/>
      <w:r w:rsidR="00C4359F">
        <w:rPr>
          <w:b/>
        </w:rPr>
        <w:t>recvréer</w:t>
      </w:r>
      <w:proofErr w:type="spellEnd"/>
      <w:r w:rsidR="00C4359F">
        <w:rPr>
          <w:b/>
        </w:rPr>
        <w:t xml:space="preserve"> les liaisons.</w:t>
      </w:r>
    </w:p>
    <w:sectPr w:rsidR="00843949" w:rsidRPr="00843949" w:rsidSect="00A6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/>
  <w:defaultTabStop w:val="708"/>
  <w:hyphenationZone w:val="425"/>
  <w:characterSpacingControl w:val="doNotCompress"/>
  <w:compat/>
  <w:rsids>
    <w:rsidRoot w:val="00843949"/>
    <w:rsid w:val="001E5343"/>
    <w:rsid w:val="00843949"/>
    <w:rsid w:val="00A065EB"/>
    <w:rsid w:val="00A6538C"/>
    <w:rsid w:val="00A84C1C"/>
    <w:rsid w:val="00C4359F"/>
    <w:rsid w:val="00D25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38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4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439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Toukoul</dc:creator>
  <cp:lastModifiedBy>Toukoul</cp:lastModifiedBy>
  <cp:revision>1</cp:revision>
  <dcterms:created xsi:type="dcterms:W3CDTF">2020-06-02T13:45:00Z</dcterms:created>
  <dcterms:modified xsi:type="dcterms:W3CDTF">2020-06-02T13:57:00Z</dcterms:modified>
</cp:coreProperties>
</file>