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769" w:rsidRDefault="001F062D">
      <w:pPr>
        <w:rPr>
          <w:rFonts w:eastAsiaTheme="minorEastAsia" w:cstheme="minorHAnsi"/>
          <w:b/>
          <w:sz w:val="24"/>
          <w:szCs w:val="24"/>
          <w:lang w:eastAsia="fr-FR"/>
        </w:rPr>
      </w:pPr>
      <w:r>
        <w:rPr>
          <w:rFonts w:eastAsiaTheme="minorEastAsia" w:cstheme="minorHAnsi"/>
          <w:b/>
          <w:sz w:val="24"/>
          <w:szCs w:val="24"/>
          <w:lang w:eastAsia="fr-FR"/>
        </w:rPr>
        <w:t>6</w:t>
      </w:r>
    </w:p>
    <w:p w:rsidR="001F062D" w:rsidRDefault="001F062D">
      <w:bookmarkStart w:id="0" w:name="_GoBack"/>
      <w:bookmarkEnd w:id="0"/>
    </w:p>
    <w:sectPr w:rsidR="001F062D" w:rsidSect="0044753D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D2F092A"/>
    <w:multiLevelType w:val="hybridMultilevel"/>
    <w:tmpl w:val="FA0A0692"/>
    <w:lvl w:ilvl="0" w:tplc="3DE83F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04413F8"/>
    <w:multiLevelType w:val="hybridMultilevel"/>
    <w:tmpl w:val="AE64A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8F55623"/>
    <w:multiLevelType w:val="hybridMultilevel"/>
    <w:tmpl w:val="60088850"/>
    <w:lvl w:ilvl="0" w:tplc="E39A20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8353C4"/>
    <w:multiLevelType w:val="hybridMultilevel"/>
    <w:tmpl w:val="E1FC05A0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1">
    <w:nsid w:val="70F94577"/>
    <w:multiLevelType w:val="hybridMultilevel"/>
    <w:tmpl w:val="E38CF608"/>
    <w:lvl w:ilvl="0" w:tplc="0C628004">
      <w:start w:val="1"/>
      <w:numFmt w:val="upperRoman"/>
      <w:lvlText w:val="%1)"/>
      <w:lvlJc w:val="left"/>
      <w:pPr>
        <w:ind w:left="1713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25"/>
    <w:rsid w:val="001600E2"/>
    <w:rsid w:val="001F062D"/>
    <w:rsid w:val="0044753D"/>
    <w:rsid w:val="004C70A1"/>
    <w:rsid w:val="005014C2"/>
    <w:rsid w:val="00567DFB"/>
    <w:rsid w:val="0065773A"/>
    <w:rsid w:val="00740404"/>
    <w:rsid w:val="00795D3B"/>
    <w:rsid w:val="00841769"/>
    <w:rsid w:val="008E0E25"/>
    <w:rsid w:val="009E6FB7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F667B"/>
  <w15:chartTrackingRefBased/>
  <w15:docId w15:val="{9A65B525-AEAB-4DD8-9E22-BA652947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E0E25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E0E25"/>
    <w:pPr>
      <w:spacing w:after="200" w:line="276" w:lineRule="auto"/>
      <w:ind w:left="720"/>
      <w:contextualSpacing/>
    </w:pPr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r01.ad.in.ac-rennes.fr\abusnel2\Mes_Documents\Mod&#232;les%20Office%20personnalis&#233;s\CR%20E.%20pro%20201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 E. pro 2018.dotx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abusnel2</dc:creator>
  <cp:keywords/>
  <dc:description/>
  <cp:lastModifiedBy>Aurel Busnel</cp:lastModifiedBy>
  <cp:revision>2</cp:revision>
  <dcterms:created xsi:type="dcterms:W3CDTF">2019-09-27T20:25:00Z</dcterms:created>
  <dcterms:modified xsi:type="dcterms:W3CDTF">2019-09-29T18:30:00Z</dcterms:modified>
</cp:coreProperties>
</file>