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1F3FE" w14:textId="77777777" w:rsidR="00BC4E95" w:rsidRDefault="00000000">
      <w:pPr>
        <w:spacing w:after="95" w:line="259" w:lineRule="auto"/>
        <w:ind w:left="0" w:firstLine="0"/>
        <w:jc w:val="center"/>
      </w:pPr>
      <w:r>
        <w:rPr>
          <w:b/>
          <w:color w:val="0070C0"/>
          <w:sz w:val="28"/>
        </w:rPr>
        <w:t xml:space="preserve">Créer une liste déroulante Excel semi-automatique </w:t>
      </w:r>
    </w:p>
    <w:p w14:paraId="084A38FC" w14:textId="77777777" w:rsidR="00BC4E95" w:rsidRDefault="00000000">
      <w:pPr>
        <w:spacing w:after="112" w:line="259" w:lineRule="auto"/>
        <w:ind w:left="0" w:firstLine="0"/>
        <w:jc w:val="left"/>
      </w:pPr>
      <w:r>
        <w:t xml:space="preserve"> </w:t>
      </w:r>
    </w:p>
    <w:p w14:paraId="2278C9A1" w14:textId="77777777" w:rsidR="00BC4E95" w:rsidRDefault="00000000">
      <w:pPr>
        <w:ind w:left="-5"/>
      </w:pPr>
      <w:r>
        <w:t xml:space="preserve">Pour rendre la saisie de vos données dans un classeur Excel plus rapide, vous pouvez </w:t>
      </w:r>
      <w:r>
        <w:rPr>
          <w:b/>
        </w:rPr>
        <w:t xml:space="preserve">créer une liste déroulante semi-automatique </w:t>
      </w:r>
      <w:r>
        <w:t xml:space="preserve">qui restreint votre </w:t>
      </w:r>
      <w:hyperlink r:id="rId7">
        <w:r>
          <w:rPr>
            <w:color w:val="0563C1"/>
            <w:u w:val="single" w:color="0563C1"/>
          </w:rPr>
          <w:t>liste déroulante classique</w:t>
        </w:r>
      </w:hyperlink>
      <w:hyperlink r:id="rId8">
        <w:r>
          <w:t>.</w:t>
        </w:r>
      </w:hyperlink>
      <w:r>
        <w:t xml:space="preserve"> </w:t>
      </w:r>
    </w:p>
    <w:p w14:paraId="0EDBF42B" w14:textId="77777777" w:rsidR="00BC4E95" w:rsidRDefault="00000000">
      <w:pPr>
        <w:spacing w:after="115" w:line="259" w:lineRule="auto"/>
        <w:ind w:left="0" w:firstLine="0"/>
        <w:jc w:val="left"/>
      </w:pPr>
      <w:r>
        <w:t xml:space="preserve"> </w:t>
      </w:r>
    </w:p>
    <w:p w14:paraId="2732BE75" w14:textId="77777777" w:rsidR="00BC4E95" w:rsidRDefault="00000000">
      <w:pPr>
        <w:ind w:left="-5"/>
      </w:pPr>
      <w:r>
        <w:t>Pour ce tuto, nous allons utiliser une feuille de classeur Excel que j’ai préparée et que vous trouverez au bas de l’</w:t>
      </w:r>
      <w:hyperlink r:id="rId9">
        <w:r>
          <w:rPr>
            <w:color w:val="0563C1"/>
            <w:u w:val="single" w:color="0563C1"/>
          </w:rPr>
          <w:t>article</w:t>
        </w:r>
      </w:hyperlink>
      <w:hyperlink r:id="rId10">
        <w:r>
          <w:t>.</w:t>
        </w:r>
      </w:hyperlink>
      <w:r>
        <w:t xml:space="preserve"> </w:t>
      </w:r>
    </w:p>
    <w:p w14:paraId="60C1681E" w14:textId="77777777" w:rsidR="00BC4E95" w:rsidRDefault="00000000">
      <w:pPr>
        <w:spacing w:after="113" w:line="259" w:lineRule="auto"/>
        <w:ind w:left="0" w:firstLine="0"/>
        <w:jc w:val="left"/>
      </w:pPr>
      <w:r>
        <w:t xml:space="preserve"> </w:t>
      </w:r>
    </w:p>
    <w:p w14:paraId="76C42A07" w14:textId="77777777" w:rsidR="00BC4E95" w:rsidRDefault="00000000">
      <w:pPr>
        <w:pStyle w:val="Titre1"/>
        <w:ind w:left="-5"/>
      </w:pPr>
      <w:r>
        <w:t xml:space="preserve">Définition des plages nommées </w:t>
      </w:r>
    </w:p>
    <w:p w14:paraId="5E8D344B" w14:textId="77777777" w:rsidR="00BC4E95" w:rsidRDefault="00000000">
      <w:pPr>
        <w:ind w:left="-5"/>
      </w:pPr>
      <w:r>
        <w:t xml:space="preserve">Ouvrez le classeur et allez sur l’onglet </w:t>
      </w:r>
      <w:r>
        <w:rPr>
          <w:i/>
        </w:rPr>
        <w:t>Villes</w:t>
      </w:r>
      <w:r>
        <w:t xml:space="preserve"> où vous trouverez une liste de villes européennes. C’est avec cette dernière que nous souhaitons créer notre liste déroulante. Notez que votre liste doit être triée par ordre alphabétique sans quoi votre liste ne fonctionnera pas correctement et que les noms que j’ai choisis dans ce tutoriel peuvent être modifiés, mais n’oubliez pas de mettre vos propres noms dans les formules. </w:t>
      </w:r>
    </w:p>
    <w:p w14:paraId="6A1C14DC" w14:textId="77777777" w:rsidR="00BC4E95" w:rsidRDefault="00000000">
      <w:pPr>
        <w:spacing w:after="112" w:line="259" w:lineRule="auto"/>
        <w:ind w:left="0" w:firstLine="0"/>
        <w:jc w:val="left"/>
      </w:pPr>
      <w:r>
        <w:t xml:space="preserve"> </w:t>
      </w:r>
    </w:p>
    <w:p w14:paraId="5259202D" w14:textId="77777777" w:rsidR="00BC4E95" w:rsidRDefault="00000000">
      <w:pPr>
        <w:pStyle w:val="Titre2"/>
        <w:ind w:left="-5"/>
      </w:pPr>
      <w:r>
        <w:t xml:space="preserve">Première ville </w:t>
      </w:r>
    </w:p>
    <w:p w14:paraId="40343989" w14:textId="77777777" w:rsidR="00BC4E95" w:rsidRDefault="00000000">
      <w:pPr>
        <w:ind w:left="-5"/>
      </w:pPr>
      <w:r>
        <w:t xml:space="preserve">Placez-vous en A1, qui est la première cellule de la liste, et, dans la </w:t>
      </w:r>
      <w:r>
        <w:rPr>
          <w:b/>
        </w:rPr>
        <w:t>Zone Nom</w:t>
      </w:r>
      <w:r>
        <w:t xml:space="preserve">, remplacez </w:t>
      </w:r>
      <w:r>
        <w:rPr>
          <w:i/>
        </w:rPr>
        <w:t>A1</w:t>
      </w:r>
      <w:r>
        <w:t xml:space="preserve"> par </w:t>
      </w:r>
      <w:proofErr w:type="spellStart"/>
      <w:r>
        <w:rPr>
          <w:i/>
        </w:rPr>
        <w:t>p_ville</w:t>
      </w:r>
      <w:proofErr w:type="spellEnd"/>
      <w:r>
        <w:t xml:space="preserve"> (comme première ville) et appuyez sur </w:t>
      </w:r>
      <w:r>
        <w:rPr>
          <w:i/>
        </w:rPr>
        <w:t>Entrée</w:t>
      </w:r>
      <w:r>
        <w:t xml:space="preserve">. Cette action peut aussi être exécutée </w:t>
      </w:r>
    </w:p>
    <w:p w14:paraId="2E9018C8" w14:textId="77777777" w:rsidR="00BC4E95" w:rsidRDefault="00000000">
      <w:pPr>
        <w:ind w:left="-5"/>
      </w:pPr>
      <w:proofErr w:type="gramStart"/>
      <w:r>
        <w:t>avec</w:t>
      </w:r>
      <w:proofErr w:type="gramEnd"/>
      <w:r>
        <w:t xml:space="preserve"> le </w:t>
      </w:r>
      <w:r>
        <w:rPr>
          <w:b/>
        </w:rPr>
        <w:t xml:space="preserve">Gestionnaire de noms </w:t>
      </w:r>
      <w:r>
        <w:rPr>
          <w:rFonts w:ascii="Calibri" w:eastAsia="Calibri" w:hAnsi="Calibri" w:cs="Calibri"/>
          <w:noProof/>
          <w:sz w:val="22"/>
        </w:rPr>
        <mc:AlternateContent>
          <mc:Choice Requires="wpg">
            <w:drawing>
              <wp:inline distT="0" distB="0" distL="0" distR="0" wp14:anchorId="5524EA84" wp14:editId="0445BD7F">
                <wp:extent cx="617410" cy="567055"/>
                <wp:effectExtent l="0" t="0" r="0" b="0"/>
                <wp:docPr id="3278" name="Group 3278"/>
                <wp:cNvGraphicFramePr/>
                <a:graphic xmlns:a="http://schemas.openxmlformats.org/drawingml/2006/main">
                  <a:graphicData uri="http://schemas.microsoft.com/office/word/2010/wordprocessingGroup">
                    <wpg:wgp>
                      <wpg:cNvGrpSpPr/>
                      <wpg:grpSpPr>
                        <a:xfrm>
                          <a:off x="0" y="0"/>
                          <a:ext cx="617410" cy="567055"/>
                          <a:chOff x="0" y="0"/>
                          <a:chExt cx="617410" cy="567055"/>
                        </a:xfrm>
                      </wpg:grpSpPr>
                      <pic:pic xmlns:pic="http://schemas.openxmlformats.org/drawingml/2006/picture">
                        <pic:nvPicPr>
                          <pic:cNvPr id="207" name="Picture 207"/>
                          <pic:cNvPicPr/>
                        </pic:nvPicPr>
                        <pic:blipFill>
                          <a:blip r:embed="rId11"/>
                          <a:stretch>
                            <a:fillRect/>
                          </a:stretch>
                        </pic:blipFill>
                        <pic:spPr>
                          <a:xfrm>
                            <a:off x="4699" y="4826"/>
                            <a:ext cx="607886" cy="557530"/>
                          </a:xfrm>
                          <a:prstGeom prst="rect">
                            <a:avLst/>
                          </a:prstGeom>
                        </pic:spPr>
                      </pic:pic>
                      <wps:wsp>
                        <wps:cNvPr id="208" name="Shape 208"/>
                        <wps:cNvSpPr/>
                        <wps:spPr>
                          <a:xfrm>
                            <a:off x="0" y="0"/>
                            <a:ext cx="617410" cy="567055"/>
                          </a:xfrm>
                          <a:custGeom>
                            <a:avLst/>
                            <a:gdLst/>
                            <a:ahLst/>
                            <a:cxnLst/>
                            <a:rect l="0" t="0" r="0" b="0"/>
                            <a:pathLst>
                              <a:path w="617410" h="567055">
                                <a:moveTo>
                                  <a:pt x="0" y="567055"/>
                                </a:moveTo>
                                <a:lnTo>
                                  <a:pt x="617410" y="567055"/>
                                </a:lnTo>
                                <a:lnTo>
                                  <a:pt x="617410" y="0"/>
                                </a:lnTo>
                                <a:lnTo>
                                  <a:pt x="0" y="0"/>
                                </a:lnTo>
                                <a:close/>
                              </a:path>
                            </a:pathLst>
                          </a:custGeom>
                          <a:ln w="9525" cap="flat">
                            <a:round/>
                          </a:ln>
                        </wps:spPr>
                        <wps:style>
                          <a:lnRef idx="1">
                            <a:srgbClr val="5B9BD5"/>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278" style="width:48.615pt;height:44.65pt;mso-position-horizontal-relative:char;mso-position-vertical-relative:line" coordsize="6174,5670">
                <v:shape id="Picture 207" style="position:absolute;width:6078;height:5575;left:46;top:48;" filled="f">
                  <v:imagedata r:id="rId12"/>
                </v:shape>
                <v:shape id="Shape 208" style="position:absolute;width:6174;height:5670;left:0;top:0;" coordsize="617410,567055" path="m0,567055l617410,567055l617410,0l0,0x">
                  <v:stroke weight="0.75pt" endcap="flat" joinstyle="round" on="true" color="#5b9bd5"/>
                  <v:fill on="false" color="#000000" opacity="0"/>
                </v:shape>
              </v:group>
            </w:pict>
          </mc:Fallback>
        </mc:AlternateContent>
      </w:r>
      <w:r>
        <w:t xml:space="preserve"> de l’onglet </w:t>
      </w:r>
      <w:r>
        <w:rPr>
          <w:b/>
        </w:rPr>
        <w:t>Formules</w:t>
      </w:r>
      <w:r>
        <w:t xml:space="preserve">, mais c’est plus rapide de cette manière. </w:t>
      </w:r>
    </w:p>
    <w:p w14:paraId="69138C97" w14:textId="77777777" w:rsidR="00BC4E95" w:rsidRDefault="00000000">
      <w:pPr>
        <w:spacing w:after="112" w:line="259" w:lineRule="auto"/>
        <w:ind w:left="0" w:firstLine="0"/>
        <w:jc w:val="left"/>
      </w:pPr>
      <w:r>
        <w:t xml:space="preserve"> </w:t>
      </w:r>
    </w:p>
    <w:p w14:paraId="2E057830" w14:textId="77777777" w:rsidR="00BC4E95" w:rsidRDefault="00000000">
      <w:pPr>
        <w:pStyle w:val="Titre2"/>
        <w:ind w:left="-5"/>
      </w:pPr>
      <w:r>
        <w:t xml:space="preserve">Toutes les villes </w:t>
      </w:r>
    </w:p>
    <w:p w14:paraId="22E0A288" w14:textId="77777777" w:rsidR="00BC4E95" w:rsidRDefault="00000000">
      <w:pPr>
        <w:ind w:left="-5"/>
      </w:pPr>
      <w:r>
        <w:t xml:space="preserve">Sélectionnez ensuite la colonne A entièrement, ce qui correspond à la colonne de la liste, en cliquant sur l’en-tête de colonne A et nommez cette colonne </w:t>
      </w:r>
      <w:proofErr w:type="spellStart"/>
      <w:r>
        <w:rPr>
          <w:i/>
        </w:rPr>
        <w:t>l_ville</w:t>
      </w:r>
      <w:proofErr w:type="spellEnd"/>
      <w:r>
        <w:t xml:space="preserve"> (comme liste de villes). </w:t>
      </w:r>
    </w:p>
    <w:p w14:paraId="1EC7EDC3" w14:textId="77777777" w:rsidR="00BC4E95" w:rsidRDefault="00000000">
      <w:pPr>
        <w:spacing w:after="112" w:line="259" w:lineRule="auto"/>
        <w:ind w:left="0" w:firstLine="0"/>
        <w:jc w:val="left"/>
      </w:pPr>
      <w:r>
        <w:t xml:space="preserve"> </w:t>
      </w:r>
    </w:p>
    <w:p w14:paraId="76F907B6" w14:textId="77777777" w:rsidR="00BC4E95" w:rsidRDefault="00000000">
      <w:pPr>
        <w:pStyle w:val="Titre2"/>
        <w:ind w:left="-5"/>
      </w:pPr>
      <w:r>
        <w:t xml:space="preserve">Formule nommée </w:t>
      </w:r>
    </w:p>
    <w:p w14:paraId="4AA9C1F5" w14:textId="77777777" w:rsidR="00BC4E95" w:rsidRDefault="00000000">
      <w:pPr>
        <w:ind w:left="-5"/>
      </w:pPr>
      <w:r>
        <w:t xml:space="preserve">Nous avons maintenant besoin d’une formule nommée. Allez dans </w:t>
      </w:r>
      <w:r>
        <w:rPr>
          <w:b/>
        </w:rPr>
        <w:t xml:space="preserve">Définir un nom </w:t>
      </w:r>
      <w:r>
        <w:rPr>
          <w:rFonts w:ascii="Calibri" w:eastAsia="Calibri" w:hAnsi="Calibri" w:cs="Calibri"/>
          <w:noProof/>
          <w:sz w:val="22"/>
        </w:rPr>
        <mc:AlternateContent>
          <mc:Choice Requires="wpg">
            <w:drawing>
              <wp:inline distT="0" distB="0" distL="0" distR="0" wp14:anchorId="02836810" wp14:editId="063BE6C3">
                <wp:extent cx="1148042" cy="170815"/>
                <wp:effectExtent l="0" t="0" r="0" b="0"/>
                <wp:docPr id="3279" name="Group 3279"/>
                <wp:cNvGraphicFramePr/>
                <a:graphic xmlns:a="http://schemas.openxmlformats.org/drawingml/2006/main">
                  <a:graphicData uri="http://schemas.microsoft.com/office/word/2010/wordprocessingGroup">
                    <wpg:wgp>
                      <wpg:cNvGrpSpPr/>
                      <wpg:grpSpPr>
                        <a:xfrm>
                          <a:off x="0" y="0"/>
                          <a:ext cx="1148042" cy="170815"/>
                          <a:chOff x="0" y="0"/>
                          <a:chExt cx="1148042" cy="170815"/>
                        </a:xfrm>
                      </wpg:grpSpPr>
                      <pic:pic xmlns:pic="http://schemas.openxmlformats.org/drawingml/2006/picture">
                        <pic:nvPicPr>
                          <pic:cNvPr id="210" name="Picture 210"/>
                          <pic:cNvPicPr/>
                        </pic:nvPicPr>
                        <pic:blipFill>
                          <a:blip r:embed="rId13"/>
                          <a:stretch>
                            <a:fillRect/>
                          </a:stretch>
                        </pic:blipFill>
                        <pic:spPr>
                          <a:xfrm>
                            <a:off x="4763" y="4825"/>
                            <a:ext cx="1138517" cy="161290"/>
                          </a:xfrm>
                          <a:prstGeom prst="rect">
                            <a:avLst/>
                          </a:prstGeom>
                        </pic:spPr>
                      </pic:pic>
                      <wps:wsp>
                        <wps:cNvPr id="211" name="Shape 211"/>
                        <wps:cNvSpPr/>
                        <wps:spPr>
                          <a:xfrm>
                            <a:off x="0" y="0"/>
                            <a:ext cx="1148042" cy="170815"/>
                          </a:xfrm>
                          <a:custGeom>
                            <a:avLst/>
                            <a:gdLst/>
                            <a:ahLst/>
                            <a:cxnLst/>
                            <a:rect l="0" t="0" r="0" b="0"/>
                            <a:pathLst>
                              <a:path w="1148042" h="170815">
                                <a:moveTo>
                                  <a:pt x="0" y="170815"/>
                                </a:moveTo>
                                <a:lnTo>
                                  <a:pt x="1148042" y="170815"/>
                                </a:lnTo>
                                <a:lnTo>
                                  <a:pt x="1148042" y="0"/>
                                </a:lnTo>
                                <a:lnTo>
                                  <a:pt x="0" y="0"/>
                                </a:lnTo>
                                <a:close/>
                              </a:path>
                            </a:pathLst>
                          </a:custGeom>
                          <a:ln w="9525" cap="flat">
                            <a:round/>
                          </a:ln>
                        </wps:spPr>
                        <wps:style>
                          <a:lnRef idx="1">
                            <a:srgbClr val="5B9BD5"/>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279" style="width:90.397pt;height:13.45pt;mso-position-horizontal-relative:char;mso-position-vertical-relative:line" coordsize="11480,1708">
                <v:shape id="Picture 210" style="position:absolute;width:11385;height:1612;left:47;top:48;" filled="f">
                  <v:imagedata r:id="rId14"/>
                </v:shape>
                <v:shape id="Shape 211" style="position:absolute;width:11480;height:1708;left:0;top:0;" coordsize="1148042,170815" path="m0,170815l1148042,170815l1148042,0l0,0x">
                  <v:stroke weight="0.75pt" endcap="flat" joinstyle="round" on="true" color="#5b9bd5"/>
                  <v:fill on="false" color="#000000" opacity="0"/>
                </v:shape>
              </v:group>
            </w:pict>
          </mc:Fallback>
        </mc:AlternateContent>
      </w:r>
      <w:r>
        <w:t xml:space="preserve"> de l’onglet </w:t>
      </w:r>
      <w:r>
        <w:rPr>
          <w:b/>
        </w:rPr>
        <w:t>Formules</w:t>
      </w:r>
      <w:r>
        <w:t xml:space="preserve">. Choisissez comme nom </w:t>
      </w:r>
      <w:proofErr w:type="spellStart"/>
      <w:r>
        <w:rPr>
          <w:i/>
        </w:rPr>
        <w:t>f_ville</w:t>
      </w:r>
      <w:proofErr w:type="spellEnd"/>
      <w:r>
        <w:t xml:space="preserve"> (comme formule ville) et, dans </w:t>
      </w:r>
      <w:r>
        <w:rPr>
          <w:i/>
        </w:rPr>
        <w:t>Fait référence à</w:t>
      </w:r>
      <w:r>
        <w:t xml:space="preserve">, saisissez : </w:t>
      </w:r>
    </w:p>
    <w:p w14:paraId="6D82C31F" w14:textId="77777777" w:rsidR="00BC4E95" w:rsidRDefault="00000000">
      <w:pPr>
        <w:spacing w:after="115" w:line="259" w:lineRule="auto"/>
        <w:ind w:left="-5"/>
      </w:pPr>
      <w:r>
        <w:t>=DECALER(p_</w:t>
      </w:r>
      <w:proofErr w:type="gramStart"/>
      <w:r>
        <w:t>ville;</w:t>
      </w:r>
      <w:proofErr w:type="gramEnd"/>
      <w:r>
        <w:t>0;0;NBVAL(</w:t>
      </w:r>
      <w:proofErr w:type="spellStart"/>
      <w:r>
        <w:t>l_ville</w:t>
      </w:r>
      <w:proofErr w:type="spellEnd"/>
      <w:r>
        <w:t xml:space="preserve">);1). </w:t>
      </w:r>
    </w:p>
    <w:p w14:paraId="4C846469" w14:textId="77777777" w:rsidR="00BC4E95" w:rsidRDefault="00000000">
      <w:pPr>
        <w:spacing w:after="0" w:line="259" w:lineRule="auto"/>
        <w:ind w:left="0" w:firstLine="0"/>
        <w:jc w:val="left"/>
      </w:pPr>
      <w:r>
        <w:t xml:space="preserve"> </w:t>
      </w:r>
    </w:p>
    <w:p w14:paraId="0E0CFC92" w14:textId="77777777" w:rsidR="00BC4E95" w:rsidRDefault="00000000">
      <w:pPr>
        <w:spacing w:after="115" w:line="259" w:lineRule="auto"/>
        <w:ind w:left="-5"/>
      </w:pPr>
      <w:r>
        <w:lastRenderedPageBreak/>
        <w:t xml:space="preserve">La formule DECALER se décompose de cette manière :  </w:t>
      </w:r>
    </w:p>
    <w:p w14:paraId="23421A26" w14:textId="77777777" w:rsidR="00BC4E95" w:rsidRDefault="00000000">
      <w:pPr>
        <w:spacing w:after="136" w:line="259" w:lineRule="auto"/>
        <w:ind w:left="-5"/>
      </w:pPr>
      <w:proofErr w:type="gramStart"/>
      <w:r>
        <w:t>DECALER(</w:t>
      </w:r>
      <w:proofErr w:type="spellStart"/>
      <w:proofErr w:type="gramEnd"/>
      <w:r>
        <w:t>réf;lignes;colonnes;hauteur;largeur</w:t>
      </w:r>
      <w:proofErr w:type="spellEnd"/>
      <w:r>
        <w:t xml:space="preserve">). </w:t>
      </w:r>
    </w:p>
    <w:p w14:paraId="39F1E49E" w14:textId="77777777" w:rsidR="00BC4E95" w:rsidRDefault="00000000">
      <w:pPr>
        <w:numPr>
          <w:ilvl w:val="0"/>
          <w:numId w:val="1"/>
        </w:numPr>
        <w:spacing w:after="92" w:line="259" w:lineRule="auto"/>
        <w:ind w:hanging="358"/>
      </w:pPr>
      <w:r>
        <w:rPr>
          <w:b/>
        </w:rPr>
        <w:t>Réf</w:t>
      </w:r>
      <w:r>
        <w:t xml:space="preserve"> correspond à la référence par rapport à laquelle le décalage doit être effectué ; </w:t>
      </w:r>
    </w:p>
    <w:p w14:paraId="0FDC5FD0" w14:textId="77777777" w:rsidR="00BC4E95" w:rsidRDefault="00000000">
      <w:pPr>
        <w:numPr>
          <w:ilvl w:val="0"/>
          <w:numId w:val="1"/>
        </w:numPr>
        <w:ind w:hanging="358"/>
      </w:pPr>
      <w:r>
        <w:rPr>
          <w:b/>
        </w:rPr>
        <w:t>Lignes</w:t>
      </w:r>
      <w:r>
        <w:t xml:space="preserve"> correspond au nombre de lignes vers le haut ou le bas dont la cellule supérieure gauche de la référence renvoyée doit être décalée ; </w:t>
      </w:r>
    </w:p>
    <w:p w14:paraId="14545CF2" w14:textId="77777777" w:rsidR="00BC4E95" w:rsidRDefault="00000000">
      <w:pPr>
        <w:numPr>
          <w:ilvl w:val="0"/>
          <w:numId w:val="1"/>
        </w:numPr>
        <w:ind w:hanging="358"/>
      </w:pPr>
      <w:r>
        <w:rPr>
          <w:b/>
        </w:rPr>
        <w:t>Colonnes</w:t>
      </w:r>
      <w:r>
        <w:t xml:space="preserve"> correspond au nombre de colonnes vers la droite ou la gauche dont la cellule supérieure gauche de la référence renvoyée doit être décalée ; </w:t>
      </w:r>
    </w:p>
    <w:p w14:paraId="037E741A" w14:textId="77777777" w:rsidR="00BC4E95" w:rsidRDefault="00000000">
      <w:pPr>
        <w:numPr>
          <w:ilvl w:val="0"/>
          <w:numId w:val="1"/>
        </w:numPr>
        <w:ind w:hanging="358"/>
      </w:pPr>
      <w:r>
        <w:rPr>
          <w:b/>
        </w:rPr>
        <w:t>Hauteur</w:t>
      </w:r>
      <w:r>
        <w:t xml:space="preserve"> est la hauteur, en nombre de lignes, attendue pour le résultat. Cette hauteur est calculée automatiquement grâce à la formule NBVAL qui compte le nombre de cellules non vides ; </w:t>
      </w:r>
    </w:p>
    <w:p w14:paraId="2538C82A" w14:textId="77777777" w:rsidR="00BC4E95" w:rsidRDefault="00000000">
      <w:pPr>
        <w:numPr>
          <w:ilvl w:val="0"/>
          <w:numId w:val="1"/>
        </w:numPr>
        <w:spacing w:after="58" w:line="259" w:lineRule="auto"/>
        <w:ind w:hanging="358"/>
      </w:pPr>
      <w:r>
        <w:rPr>
          <w:b/>
        </w:rPr>
        <w:t>Largeur</w:t>
      </w:r>
      <w:r>
        <w:t xml:space="preserve"> est la largeur, en nombre de colonnes, attendue pour le résultat. </w:t>
      </w:r>
    </w:p>
    <w:p w14:paraId="0E63A803" w14:textId="77777777" w:rsidR="00BC4E95" w:rsidRDefault="00000000">
      <w:pPr>
        <w:spacing w:after="60" w:line="259" w:lineRule="auto"/>
        <w:ind w:left="58" w:firstLine="0"/>
        <w:jc w:val="center"/>
      </w:pPr>
      <w:r>
        <w:rPr>
          <w:noProof/>
        </w:rPr>
        <w:drawing>
          <wp:inline distT="0" distB="0" distL="0" distR="0" wp14:anchorId="43107C1E" wp14:editId="6A765AFC">
            <wp:extent cx="2854071" cy="2177415"/>
            <wp:effectExtent l="0" t="0" r="0" b="0"/>
            <wp:docPr id="389" name="Picture 389"/>
            <wp:cNvGraphicFramePr/>
            <a:graphic xmlns:a="http://schemas.openxmlformats.org/drawingml/2006/main">
              <a:graphicData uri="http://schemas.openxmlformats.org/drawingml/2006/picture">
                <pic:pic xmlns:pic="http://schemas.openxmlformats.org/drawingml/2006/picture">
                  <pic:nvPicPr>
                    <pic:cNvPr id="389" name="Picture 389"/>
                    <pic:cNvPicPr/>
                  </pic:nvPicPr>
                  <pic:blipFill>
                    <a:blip r:embed="rId15"/>
                    <a:stretch>
                      <a:fillRect/>
                    </a:stretch>
                  </pic:blipFill>
                  <pic:spPr>
                    <a:xfrm>
                      <a:off x="0" y="0"/>
                      <a:ext cx="2854071" cy="2177415"/>
                    </a:xfrm>
                    <a:prstGeom prst="rect">
                      <a:avLst/>
                    </a:prstGeom>
                  </pic:spPr>
                </pic:pic>
              </a:graphicData>
            </a:graphic>
          </wp:inline>
        </w:drawing>
      </w:r>
      <w:r>
        <w:t xml:space="preserve"> </w:t>
      </w:r>
    </w:p>
    <w:p w14:paraId="203129C6" w14:textId="77777777" w:rsidR="00BC4E95" w:rsidRDefault="00000000">
      <w:pPr>
        <w:spacing w:after="112" w:line="259" w:lineRule="auto"/>
        <w:ind w:left="0" w:firstLine="0"/>
        <w:jc w:val="left"/>
      </w:pPr>
      <w:r>
        <w:t xml:space="preserve"> </w:t>
      </w:r>
    </w:p>
    <w:p w14:paraId="191C4AA1" w14:textId="77777777" w:rsidR="00BC4E95" w:rsidRDefault="00000000">
      <w:pPr>
        <w:pStyle w:val="Titre1"/>
        <w:ind w:left="-5"/>
      </w:pPr>
      <w:r>
        <w:t xml:space="preserve">Création de la liste déroulante semi-automatique </w:t>
      </w:r>
    </w:p>
    <w:p w14:paraId="6D67B0B7" w14:textId="77777777" w:rsidR="00BC4E95" w:rsidRDefault="00000000">
      <w:pPr>
        <w:spacing w:after="125" w:line="259" w:lineRule="auto"/>
        <w:ind w:left="-5"/>
      </w:pPr>
      <w:r>
        <w:t xml:space="preserve">Sélectionnez ensuite les cellules I2 à I21 de l’onglet </w:t>
      </w:r>
      <w:r>
        <w:rPr>
          <w:i/>
        </w:rPr>
        <w:t>Clients</w:t>
      </w:r>
      <w:r>
        <w:t xml:space="preserve"> et allez dans l’onglet </w:t>
      </w:r>
    </w:p>
    <w:p w14:paraId="3DF35F75" w14:textId="77777777" w:rsidR="00BC4E95" w:rsidRDefault="00000000">
      <w:pPr>
        <w:ind w:left="-5"/>
      </w:pPr>
      <w:r>
        <w:rPr>
          <w:b/>
        </w:rPr>
        <w:t>Données</w:t>
      </w:r>
      <w:r>
        <w:t xml:space="preserve"> &gt;</w:t>
      </w:r>
      <w:hyperlink r:id="rId16">
        <w:r>
          <w:t xml:space="preserve"> </w:t>
        </w:r>
      </w:hyperlink>
      <w:hyperlink r:id="rId17">
        <w:r>
          <w:rPr>
            <w:b/>
            <w:color w:val="0563C1"/>
            <w:u w:val="single" w:color="0563C1"/>
          </w:rPr>
          <w:t>Validation des données</w:t>
        </w:r>
      </w:hyperlink>
      <w:hyperlink r:id="rId18">
        <w:r>
          <w:rPr>
            <w:b/>
          </w:rPr>
          <w:t xml:space="preserve"> </w:t>
        </w:r>
      </w:hyperlink>
      <w:r>
        <w:rPr>
          <w:rFonts w:ascii="Calibri" w:eastAsia="Calibri" w:hAnsi="Calibri" w:cs="Calibri"/>
          <w:noProof/>
          <w:sz w:val="22"/>
        </w:rPr>
        <mc:AlternateContent>
          <mc:Choice Requires="wpg">
            <w:drawing>
              <wp:inline distT="0" distB="0" distL="0" distR="0" wp14:anchorId="598D6D22" wp14:editId="21A0874C">
                <wp:extent cx="711200" cy="617639"/>
                <wp:effectExtent l="0" t="0" r="0" b="0"/>
                <wp:docPr id="3504" name="Group 3504"/>
                <wp:cNvGraphicFramePr/>
                <a:graphic xmlns:a="http://schemas.openxmlformats.org/drawingml/2006/main">
                  <a:graphicData uri="http://schemas.microsoft.com/office/word/2010/wordprocessingGroup">
                    <wpg:wgp>
                      <wpg:cNvGrpSpPr/>
                      <wpg:grpSpPr>
                        <a:xfrm>
                          <a:off x="0" y="0"/>
                          <a:ext cx="711200" cy="617639"/>
                          <a:chOff x="0" y="0"/>
                          <a:chExt cx="711200" cy="617639"/>
                        </a:xfrm>
                      </wpg:grpSpPr>
                      <pic:pic xmlns:pic="http://schemas.openxmlformats.org/drawingml/2006/picture">
                        <pic:nvPicPr>
                          <pic:cNvPr id="391" name="Picture 391"/>
                          <pic:cNvPicPr/>
                        </pic:nvPicPr>
                        <pic:blipFill>
                          <a:blip r:embed="rId19"/>
                          <a:stretch>
                            <a:fillRect/>
                          </a:stretch>
                        </pic:blipFill>
                        <pic:spPr>
                          <a:xfrm>
                            <a:off x="4826" y="4699"/>
                            <a:ext cx="701675" cy="608114"/>
                          </a:xfrm>
                          <a:prstGeom prst="rect">
                            <a:avLst/>
                          </a:prstGeom>
                        </pic:spPr>
                      </pic:pic>
                      <wps:wsp>
                        <wps:cNvPr id="392" name="Shape 392"/>
                        <wps:cNvSpPr/>
                        <wps:spPr>
                          <a:xfrm>
                            <a:off x="0" y="0"/>
                            <a:ext cx="711200" cy="617639"/>
                          </a:xfrm>
                          <a:custGeom>
                            <a:avLst/>
                            <a:gdLst/>
                            <a:ahLst/>
                            <a:cxnLst/>
                            <a:rect l="0" t="0" r="0" b="0"/>
                            <a:pathLst>
                              <a:path w="711200" h="617639">
                                <a:moveTo>
                                  <a:pt x="0" y="617639"/>
                                </a:moveTo>
                                <a:lnTo>
                                  <a:pt x="711200" y="617639"/>
                                </a:lnTo>
                                <a:lnTo>
                                  <a:pt x="711200" y="0"/>
                                </a:lnTo>
                                <a:lnTo>
                                  <a:pt x="0" y="0"/>
                                </a:lnTo>
                                <a:close/>
                              </a:path>
                            </a:pathLst>
                          </a:custGeom>
                          <a:ln w="9525" cap="flat">
                            <a:round/>
                          </a:ln>
                        </wps:spPr>
                        <wps:style>
                          <a:lnRef idx="1">
                            <a:srgbClr val="5B9BD5"/>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504" style="width:56pt;height:48.633pt;mso-position-horizontal-relative:char;mso-position-vertical-relative:line" coordsize="7112,6176">
                <v:shape id="Picture 391" style="position:absolute;width:7016;height:6081;left:48;top:46;" filled="f">
                  <v:imagedata r:id="rId20"/>
                </v:shape>
                <v:shape id="Shape 392" style="position:absolute;width:7112;height:6176;left:0;top:0;" coordsize="711200,617639" path="m0,617639l711200,617639l711200,0l0,0x">
                  <v:stroke weight="0.75pt" endcap="flat" joinstyle="round" on="true" color="#5b9bd5"/>
                  <v:fill on="false" color="#000000" opacity="0"/>
                </v:shape>
              </v:group>
            </w:pict>
          </mc:Fallback>
        </mc:AlternateContent>
      </w:r>
      <w:r>
        <w:t xml:space="preserve">. Choisissez, dans l’onglet </w:t>
      </w:r>
      <w:r>
        <w:rPr>
          <w:b/>
        </w:rPr>
        <w:t>Options</w:t>
      </w:r>
      <w:r>
        <w:t xml:space="preserve"> de la boîte de dialogue, </w:t>
      </w:r>
      <w:r>
        <w:rPr>
          <w:i/>
        </w:rPr>
        <w:t>Autoriser Liste</w:t>
      </w:r>
      <w:r>
        <w:t xml:space="preserve"> et gardez cochées les cases </w:t>
      </w:r>
      <w:r>
        <w:rPr>
          <w:i/>
        </w:rPr>
        <w:t>Ignorer si vide</w:t>
      </w:r>
      <w:r>
        <w:t xml:space="preserve"> et </w:t>
      </w:r>
      <w:r>
        <w:rPr>
          <w:i/>
        </w:rPr>
        <w:t>Liste déroulante dans la cellule</w:t>
      </w:r>
      <w:r>
        <w:t xml:space="preserve">. </w:t>
      </w:r>
    </w:p>
    <w:p w14:paraId="3CA1D276" w14:textId="77777777" w:rsidR="00BC4E95" w:rsidRDefault="00000000">
      <w:pPr>
        <w:spacing w:after="0" w:line="259" w:lineRule="auto"/>
        <w:ind w:left="0" w:firstLine="0"/>
        <w:jc w:val="left"/>
      </w:pPr>
      <w:r>
        <w:t xml:space="preserve"> </w:t>
      </w:r>
    </w:p>
    <w:p w14:paraId="2713D33C" w14:textId="77777777" w:rsidR="00BC4E95" w:rsidRDefault="00000000">
      <w:pPr>
        <w:ind w:left="-5"/>
      </w:pPr>
      <w:r>
        <w:t xml:space="preserve">Dans la </w:t>
      </w:r>
      <w:r>
        <w:rPr>
          <w:i/>
        </w:rPr>
        <w:t>source</w:t>
      </w:r>
      <w:r>
        <w:t xml:space="preserve"> indiquez la formule : =SI(I2&lt;&gt;"</w:t>
      </w:r>
      <w:proofErr w:type="gramStart"/>
      <w:r>
        <w:t>";DECALER</w:t>
      </w:r>
      <w:proofErr w:type="gramEnd"/>
      <w:r>
        <w:t>(</w:t>
      </w:r>
      <w:proofErr w:type="spellStart"/>
      <w:r>
        <w:t>f_ville;EQUIV</w:t>
      </w:r>
      <w:proofErr w:type="spellEnd"/>
      <w:r>
        <w:t>(I2&amp;"*"; f_ville;0)-1;;NB.SI(</w:t>
      </w:r>
      <w:proofErr w:type="spellStart"/>
      <w:r>
        <w:t>f_ville</w:t>
      </w:r>
      <w:proofErr w:type="spellEnd"/>
      <w:r>
        <w:t xml:space="preserve">; I2&amp;"*");1); </w:t>
      </w:r>
      <w:proofErr w:type="spellStart"/>
      <w:r>
        <w:t>f_ville</w:t>
      </w:r>
      <w:proofErr w:type="spellEnd"/>
      <w:r>
        <w:t xml:space="preserve">). </w:t>
      </w:r>
    </w:p>
    <w:p w14:paraId="3E9B5A85" w14:textId="77777777" w:rsidR="00BC4E95" w:rsidRDefault="00000000">
      <w:pPr>
        <w:spacing w:after="62" w:line="259" w:lineRule="auto"/>
        <w:ind w:left="58" w:firstLine="0"/>
        <w:jc w:val="center"/>
      </w:pPr>
      <w:r>
        <w:rPr>
          <w:noProof/>
        </w:rPr>
        <w:lastRenderedPageBreak/>
        <w:drawing>
          <wp:inline distT="0" distB="0" distL="0" distR="0" wp14:anchorId="26732F33" wp14:editId="2BE68109">
            <wp:extent cx="3235960" cy="2595245"/>
            <wp:effectExtent l="0" t="0" r="0" b="0"/>
            <wp:docPr id="496" name="Picture 496"/>
            <wp:cNvGraphicFramePr/>
            <a:graphic xmlns:a="http://schemas.openxmlformats.org/drawingml/2006/main">
              <a:graphicData uri="http://schemas.openxmlformats.org/drawingml/2006/picture">
                <pic:pic xmlns:pic="http://schemas.openxmlformats.org/drawingml/2006/picture">
                  <pic:nvPicPr>
                    <pic:cNvPr id="496" name="Picture 496"/>
                    <pic:cNvPicPr/>
                  </pic:nvPicPr>
                  <pic:blipFill>
                    <a:blip r:embed="rId21"/>
                    <a:stretch>
                      <a:fillRect/>
                    </a:stretch>
                  </pic:blipFill>
                  <pic:spPr>
                    <a:xfrm>
                      <a:off x="0" y="0"/>
                      <a:ext cx="3235960" cy="2595245"/>
                    </a:xfrm>
                    <a:prstGeom prst="rect">
                      <a:avLst/>
                    </a:prstGeom>
                  </pic:spPr>
                </pic:pic>
              </a:graphicData>
            </a:graphic>
          </wp:inline>
        </w:drawing>
      </w:r>
      <w:r>
        <w:t xml:space="preserve"> </w:t>
      </w:r>
    </w:p>
    <w:p w14:paraId="68EC8338" w14:textId="77777777" w:rsidR="00BC4E95" w:rsidRDefault="00000000">
      <w:pPr>
        <w:spacing w:after="113" w:line="259" w:lineRule="auto"/>
        <w:ind w:left="0" w:firstLine="0"/>
        <w:jc w:val="left"/>
      </w:pPr>
      <w:r>
        <w:t xml:space="preserve"> </w:t>
      </w:r>
    </w:p>
    <w:p w14:paraId="5472F28E" w14:textId="77777777" w:rsidR="00BC4E95" w:rsidRDefault="00000000">
      <w:pPr>
        <w:ind w:left="-5"/>
      </w:pPr>
      <w:r>
        <w:t xml:space="preserve">Pour terminer, dans l’onglet </w:t>
      </w:r>
      <w:r>
        <w:rPr>
          <w:b/>
        </w:rPr>
        <w:t>Alerte d’erreur</w:t>
      </w:r>
      <w:r>
        <w:t xml:space="preserve">, décochez la case </w:t>
      </w:r>
      <w:r>
        <w:rPr>
          <w:i/>
        </w:rPr>
        <w:t>Quand des données non valides sont tapées</w:t>
      </w:r>
      <w:r>
        <w:t xml:space="preserve"> et cliquez sur </w:t>
      </w:r>
      <w:r>
        <w:rPr>
          <w:b/>
        </w:rPr>
        <w:t>Ok</w:t>
      </w:r>
      <w:r>
        <w:t xml:space="preserve">. </w:t>
      </w:r>
    </w:p>
    <w:p w14:paraId="58D00B0D" w14:textId="77777777" w:rsidR="00BC4E95" w:rsidRDefault="00000000">
      <w:pPr>
        <w:spacing w:after="60" w:line="259" w:lineRule="auto"/>
        <w:ind w:left="57" w:firstLine="0"/>
        <w:jc w:val="center"/>
      </w:pPr>
      <w:r>
        <w:rPr>
          <w:noProof/>
        </w:rPr>
        <w:drawing>
          <wp:inline distT="0" distB="0" distL="0" distR="0" wp14:anchorId="44F0F103" wp14:editId="6A5AE983">
            <wp:extent cx="3239770" cy="2599055"/>
            <wp:effectExtent l="0" t="0" r="0" b="0"/>
            <wp:docPr id="498" name="Picture 498"/>
            <wp:cNvGraphicFramePr/>
            <a:graphic xmlns:a="http://schemas.openxmlformats.org/drawingml/2006/main">
              <a:graphicData uri="http://schemas.openxmlformats.org/drawingml/2006/picture">
                <pic:pic xmlns:pic="http://schemas.openxmlformats.org/drawingml/2006/picture">
                  <pic:nvPicPr>
                    <pic:cNvPr id="498" name="Picture 498"/>
                    <pic:cNvPicPr/>
                  </pic:nvPicPr>
                  <pic:blipFill>
                    <a:blip r:embed="rId22"/>
                    <a:stretch>
                      <a:fillRect/>
                    </a:stretch>
                  </pic:blipFill>
                  <pic:spPr>
                    <a:xfrm>
                      <a:off x="0" y="0"/>
                      <a:ext cx="3239770" cy="2599055"/>
                    </a:xfrm>
                    <a:prstGeom prst="rect">
                      <a:avLst/>
                    </a:prstGeom>
                  </pic:spPr>
                </pic:pic>
              </a:graphicData>
            </a:graphic>
          </wp:inline>
        </w:drawing>
      </w:r>
      <w:r>
        <w:t xml:space="preserve"> </w:t>
      </w:r>
    </w:p>
    <w:p w14:paraId="4044C6EB" w14:textId="77777777" w:rsidR="00BC4E95" w:rsidRDefault="00000000">
      <w:pPr>
        <w:spacing w:after="115" w:line="259" w:lineRule="auto"/>
        <w:ind w:left="0" w:firstLine="0"/>
        <w:jc w:val="left"/>
      </w:pPr>
      <w:r>
        <w:t xml:space="preserve"> </w:t>
      </w:r>
    </w:p>
    <w:p w14:paraId="298FED01" w14:textId="77777777" w:rsidR="00BC4E95" w:rsidRDefault="00000000">
      <w:pPr>
        <w:ind w:left="-5"/>
      </w:pPr>
      <w:r>
        <w:t xml:space="preserve">Désormais, vous pourrez vous placer sur votre liste déroulante, saisir une ou plusieurs lettres du début du nom de la ville recherchée et, en cliquant sur la flèche du menu déroulant, seules les villes commençant par cette ou ces lettres apparaîtront ce qui restreindra votre choix. </w:t>
      </w:r>
    </w:p>
    <w:p w14:paraId="11840BB8" w14:textId="77777777" w:rsidR="00BC4E95" w:rsidRDefault="00000000">
      <w:pPr>
        <w:spacing w:after="115" w:line="259" w:lineRule="auto"/>
        <w:ind w:left="-5"/>
      </w:pPr>
      <w:r>
        <w:t xml:space="preserve">Pour faire réapparaître l’ensemble des villes, appuyez sur la touche </w:t>
      </w:r>
      <w:r>
        <w:rPr>
          <w:i/>
        </w:rPr>
        <w:t>Suppr</w:t>
      </w:r>
      <w:r>
        <w:t xml:space="preserve">. </w:t>
      </w:r>
    </w:p>
    <w:p w14:paraId="11C248D8" w14:textId="77777777" w:rsidR="00BC4E95" w:rsidRDefault="00000000">
      <w:pPr>
        <w:spacing w:after="0" w:line="259" w:lineRule="auto"/>
        <w:ind w:left="0" w:firstLine="0"/>
        <w:jc w:val="left"/>
      </w:pPr>
      <w:r>
        <w:t xml:space="preserve"> </w:t>
      </w:r>
    </w:p>
    <w:p w14:paraId="65714661" w14:textId="77777777" w:rsidR="00BC4E95" w:rsidRDefault="00000000">
      <w:pPr>
        <w:spacing w:after="60" w:line="259" w:lineRule="auto"/>
        <w:ind w:left="0" w:right="1439" w:firstLine="0"/>
        <w:jc w:val="right"/>
      </w:pPr>
      <w:r>
        <w:rPr>
          <w:rFonts w:ascii="Calibri" w:eastAsia="Calibri" w:hAnsi="Calibri" w:cs="Calibri"/>
          <w:noProof/>
          <w:sz w:val="22"/>
        </w:rPr>
        <w:lastRenderedPageBreak/>
        <mc:AlternateContent>
          <mc:Choice Requires="wpg">
            <w:drawing>
              <wp:inline distT="0" distB="0" distL="0" distR="0" wp14:anchorId="3CBD363C" wp14:editId="41D66800">
                <wp:extent cx="3860800" cy="1411757"/>
                <wp:effectExtent l="0" t="0" r="0" b="0"/>
                <wp:docPr id="3384" name="Group 3384"/>
                <wp:cNvGraphicFramePr/>
                <a:graphic xmlns:a="http://schemas.openxmlformats.org/drawingml/2006/main">
                  <a:graphicData uri="http://schemas.microsoft.com/office/word/2010/wordprocessingGroup">
                    <wpg:wgp>
                      <wpg:cNvGrpSpPr/>
                      <wpg:grpSpPr>
                        <a:xfrm>
                          <a:off x="0" y="0"/>
                          <a:ext cx="3860800" cy="1411757"/>
                          <a:chOff x="0" y="0"/>
                          <a:chExt cx="3860800" cy="1411757"/>
                        </a:xfrm>
                      </wpg:grpSpPr>
                      <wps:wsp>
                        <wps:cNvPr id="538" name="Rectangle 538"/>
                        <wps:cNvSpPr/>
                        <wps:spPr>
                          <a:xfrm>
                            <a:off x="1910588" y="1243051"/>
                            <a:ext cx="50673" cy="224380"/>
                          </a:xfrm>
                          <a:prstGeom prst="rect">
                            <a:avLst/>
                          </a:prstGeom>
                          <a:ln>
                            <a:noFill/>
                          </a:ln>
                        </wps:spPr>
                        <wps:txbx>
                          <w:txbxContent>
                            <w:p w14:paraId="5A89E287" w14:textId="77777777" w:rsidR="00BC4E95"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561" name="Picture 561"/>
                          <pic:cNvPicPr/>
                        </pic:nvPicPr>
                        <pic:blipFill>
                          <a:blip r:embed="rId23"/>
                          <a:stretch>
                            <a:fillRect/>
                          </a:stretch>
                        </pic:blipFill>
                        <pic:spPr>
                          <a:xfrm>
                            <a:off x="0" y="0"/>
                            <a:ext cx="1911350" cy="1378585"/>
                          </a:xfrm>
                          <a:prstGeom prst="rect">
                            <a:avLst/>
                          </a:prstGeom>
                        </pic:spPr>
                      </pic:pic>
                      <pic:pic xmlns:pic="http://schemas.openxmlformats.org/drawingml/2006/picture">
                        <pic:nvPicPr>
                          <pic:cNvPr id="563" name="Picture 563"/>
                          <pic:cNvPicPr/>
                        </pic:nvPicPr>
                        <pic:blipFill>
                          <a:blip r:embed="rId24"/>
                          <a:stretch>
                            <a:fillRect/>
                          </a:stretch>
                        </pic:blipFill>
                        <pic:spPr>
                          <a:xfrm>
                            <a:off x="1949450" y="692786"/>
                            <a:ext cx="1911350" cy="683895"/>
                          </a:xfrm>
                          <a:prstGeom prst="rect">
                            <a:avLst/>
                          </a:prstGeom>
                        </pic:spPr>
                      </pic:pic>
                    </wpg:wgp>
                  </a:graphicData>
                </a:graphic>
              </wp:inline>
            </w:drawing>
          </mc:Choice>
          <mc:Fallback>
            <w:pict>
              <v:group w14:anchorId="3CBD363C" id="Group 3384" o:spid="_x0000_s1026" style="width:304pt;height:111.15pt;mso-position-horizontal-relative:char;mso-position-vertical-relative:line" coordsize="38608,1411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">
                <v:rect id="Rectangle 538" o:spid="_x0000_s1027" style="position:absolute;left:19105;top:1243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obowQAAANwAAAAPAAAAZHJzL2Rvd25yZXYueG1sRE/LisIw&#10;FN0L/kO4gjtNHXH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OSuhujBAAAA3AAAAA8AAAAA&#10;AAAAAAAAAAAABwIAAGRycy9kb3ducmV2LnhtbFBLBQYAAAAAAwADALcAAAD1AgAAAAA=&#10;" filled="f" stroked="f">
                  <v:textbox inset="0,0,0,0">
                    <w:txbxContent>
                      <w:p w14:paraId="5A89E287" w14:textId="77777777" w:rsidR="00BC4E95" w:rsidRDefault="00000000">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1" o:spid="_x0000_s1028" type="#_x0000_t75" style="position:absolute;width:19113;height:13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">
                  <v:imagedata r:id="rId25" o:title=""/>
                </v:shape>
                <v:shape id="Picture 563" o:spid="_x0000_s1029" type="#_x0000_t75" style="position:absolute;left:19494;top:6927;width:19114;height:6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">
                  <v:imagedata r:id="rId26" o:title=""/>
                </v:shape>
                <w10:anchorlock/>
              </v:group>
            </w:pict>
          </mc:Fallback>
        </mc:AlternateContent>
      </w:r>
      <w:r>
        <w:t xml:space="preserve"> </w:t>
      </w:r>
    </w:p>
    <w:p w14:paraId="45A5F51E" w14:textId="77777777" w:rsidR="00BC4E95" w:rsidRDefault="00000000">
      <w:pPr>
        <w:spacing w:after="115" w:line="259" w:lineRule="auto"/>
        <w:ind w:left="58" w:firstLine="0"/>
        <w:jc w:val="center"/>
      </w:pPr>
      <w:r>
        <w:t xml:space="preserve"> </w:t>
      </w:r>
    </w:p>
    <w:p w14:paraId="0AB95FBC" w14:textId="77777777" w:rsidR="00BC4E95" w:rsidRDefault="00000000">
      <w:pPr>
        <w:spacing w:after="3" w:line="356" w:lineRule="auto"/>
        <w:ind w:left="0" w:firstLine="0"/>
        <w:jc w:val="left"/>
      </w:pPr>
      <w:r>
        <w:rPr>
          <w:b/>
        </w:rPr>
        <w:t>Note :</w:t>
      </w:r>
      <w:r>
        <w:t xml:space="preserve"> une autre façon de "filtrer" les listes déroulantes est la </w:t>
      </w:r>
      <w:hyperlink r:id="rId27">
        <w:r>
          <w:rPr>
            <w:color w:val="0563C1"/>
            <w:u w:val="single" w:color="0563C1"/>
          </w:rPr>
          <w:t>création de liste en cascade dans</w:t>
        </w:r>
      </w:hyperlink>
      <w:hyperlink r:id="rId28">
        <w:r>
          <w:rPr>
            <w:color w:val="0563C1"/>
          </w:rPr>
          <w:t xml:space="preserve"> </w:t>
        </w:r>
      </w:hyperlink>
      <w:hyperlink r:id="rId29">
        <w:r>
          <w:rPr>
            <w:color w:val="0563C1"/>
            <w:u w:val="single" w:color="0563C1"/>
          </w:rPr>
          <w:t>des cellules</w:t>
        </w:r>
      </w:hyperlink>
      <w:hyperlink r:id="rId30">
        <w:r>
          <w:t xml:space="preserve"> </w:t>
        </w:r>
      </w:hyperlink>
      <w:r>
        <w:t xml:space="preserve">ou dans un </w:t>
      </w:r>
      <w:hyperlink r:id="rId31">
        <w:r>
          <w:rPr>
            <w:color w:val="0563C1"/>
            <w:u w:val="single" w:color="0563C1"/>
          </w:rPr>
          <w:t>formulaire Excel créé en VBA</w:t>
        </w:r>
      </w:hyperlink>
      <w:hyperlink r:id="rId32">
        <w:r>
          <w:t>.</w:t>
        </w:r>
      </w:hyperlink>
      <w:r>
        <w:t xml:space="preserve"> </w:t>
      </w:r>
    </w:p>
    <w:p w14:paraId="049A6EFD" w14:textId="77777777" w:rsidR="00BC4E95" w:rsidRDefault="00000000">
      <w:pPr>
        <w:spacing w:after="112" w:line="259" w:lineRule="auto"/>
        <w:ind w:left="0" w:firstLine="0"/>
        <w:jc w:val="left"/>
      </w:pPr>
      <w:r>
        <w:t xml:space="preserve"> </w:t>
      </w:r>
    </w:p>
    <w:p w14:paraId="33A0A286" w14:textId="77777777" w:rsidR="00BC4E95" w:rsidRDefault="00000000">
      <w:pPr>
        <w:spacing w:after="115" w:line="259" w:lineRule="auto"/>
        <w:ind w:left="0" w:firstLine="0"/>
        <w:jc w:val="left"/>
      </w:pPr>
      <w:r>
        <w:rPr>
          <w:b/>
          <w:i/>
          <w:color w:val="0070C0"/>
        </w:rPr>
        <w:t xml:space="preserve">Tutoriel réalisé avec Excel 2013 </w:t>
      </w:r>
    </w:p>
    <w:p w14:paraId="19DC80B0" w14:textId="77777777" w:rsidR="00380BC0" w:rsidRDefault="00380BC0">
      <w:pPr>
        <w:spacing w:after="0" w:line="259" w:lineRule="auto"/>
        <w:ind w:left="0" w:right="7" w:firstLine="0"/>
        <w:jc w:val="center"/>
        <w:rPr>
          <w:b/>
          <w:color w:val="0563C1"/>
        </w:rPr>
      </w:pPr>
    </w:p>
    <w:p w14:paraId="5DEC393D" w14:textId="53AEF3E3" w:rsidR="00380BC0" w:rsidRDefault="00000000">
      <w:pPr>
        <w:spacing w:after="0" w:line="259" w:lineRule="auto"/>
        <w:ind w:left="0" w:right="7" w:firstLine="0"/>
        <w:jc w:val="center"/>
      </w:pPr>
      <w:hyperlink r:id="rId33" w:history="1">
        <w:r w:rsidR="00B13AF4">
          <w:rPr>
            <w:rStyle w:val="Lienhypertexte"/>
          </w:rPr>
          <w:t>V</w:t>
        </w:r>
        <w:r w:rsidR="00B13AF4">
          <w:rPr>
            <w:rStyle w:val="Lienhypertexte"/>
          </w:rPr>
          <w:t>o</w:t>
        </w:r>
        <w:r w:rsidR="00B13AF4">
          <w:rPr>
            <w:rStyle w:val="Lienhypertexte"/>
          </w:rPr>
          <w:t>ir la version vidéo de cet article</w:t>
        </w:r>
      </w:hyperlink>
      <w:r w:rsidR="00380BC0">
        <w:t xml:space="preserve"> </w:t>
      </w:r>
    </w:p>
    <w:sectPr w:rsidR="00380BC0">
      <w:headerReference w:type="even" r:id="rId34"/>
      <w:headerReference w:type="default" r:id="rId35"/>
      <w:footerReference w:type="even" r:id="rId36"/>
      <w:footerReference w:type="default" r:id="rId37"/>
      <w:headerReference w:type="first" r:id="rId38"/>
      <w:footerReference w:type="first" r:id="rId39"/>
      <w:pgSz w:w="11906" w:h="16838"/>
      <w:pgMar w:top="1417" w:right="1415" w:bottom="1873" w:left="1416" w:header="715"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1CE60" w14:textId="77777777" w:rsidR="00846C55" w:rsidRDefault="00846C55">
      <w:pPr>
        <w:spacing w:after="0" w:line="240" w:lineRule="auto"/>
      </w:pPr>
      <w:r>
        <w:separator/>
      </w:r>
    </w:p>
  </w:endnote>
  <w:endnote w:type="continuationSeparator" w:id="0">
    <w:p w14:paraId="364A6E08" w14:textId="77777777" w:rsidR="00846C55" w:rsidRDefault="00846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4CFE6" w14:textId="77777777" w:rsidR="00BC4E95" w:rsidRDefault="00000000">
    <w:pPr>
      <w:spacing w:after="0" w:line="259" w:lineRule="auto"/>
      <w:ind w:left="0" w:firstLine="0"/>
      <w:jc w:val="center"/>
    </w:pPr>
    <w:r>
      <w:rPr>
        <w:b/>
        <w:i/>
        <w:color w:val="5B9BD5"/>
        <w:sz w:val="22"/>
      </w:rPr>
      <w:t xml:space="preserve">Article écrit par Lydia Provin du site </w:t>
    </w:r>
  </w:p>
  <w:p w14:paraId="70B87242" w14:textId="77777777" w:rsidR="00BC4E95" w:rsidRDefault="00000000">
    <w:pPr>
      <w:spacing w:after="0" w:line="259" w:lineRule="auto"/>
      <w:ind w:left="0" w:right="2" w:firstLine="0"/>
      <w:jc w:val="center"/>
    </w:pPr>
    <w:r>
      <w:rPr>
        <w:b/>
        <w:i/>
        <w:color w:val="5B9BD5"/>
        <w:sz w:val="22"/>
      </w:rPr>
      <w:t xml:space="preserve">Votre Assistante : </w:t>
    </w:r>
    <w:r>
      <w:rPr>
        <w:b/>
        <w:i/>
        <w:color w:val="0563C1"/>
        <w:sz w:val="22"/>
        <w:u w:val="single" w:color="0563C1"/>
      </w:rPr>
      <w:t>https://www.votreassistante.net</w:t>
    </w:r>
    <w:r>
      <w:rPr>
        <w:b/>
        <w:i/>
        <w:color w:val="5B9BD5"/>
        <w:sz w:val="22"/>
      </w:rPr>
      <w:t xml:space="preserve"> </w:t>
    </w:r>
  </w:p>
  <w:p w14:paraId="6F0447A8" w14:textId="77777777" w:rsidR="00BC4E95" w:rsidRDefault="00000000">
    <w:pPr>
      <w:spacing w:after="0" w:line="259" w:lineRule="auto"/>
      <w:ind w:left="0" w:right="1" w:firstLine="0"/>
      <w:jc w:val="right"/>
    </w:pPr>
    <w:r>
      <w:fldChar w:fldCharType="begin"/>
    </w:r>
    <w:r>
      <w:instrText xml:space="preserve"> PAGE   \* MERGEFORMAT </w:instrText>
    </w:r>
    <w:r>
      <w:fldChar w:fldCharType="separate"/>
    </w:r>
    <w:r>
      <w:rPr>
        <w:b/>
        <w:i/>
        <w:color w:val="5B9BD5"/>
        <w:sz w:val="22"/>
      </w:rPr>
      <w:t>1</w:t>
    </w:r>
    <w:r>
      <w:rPr>
        <w:b/>
        <w:i/>
        <w:color w:val="5B9BD5"/>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1E893" w14:textId="77777777" w:rsidR="00BC4E95" w:rsidRDefault="00000000">
    <w:pPr>
      <w:spacing w:after="0" w:line="259" w:lineRule="auto"/>
      <w:ind w:left="0" w:firstLine="0"/>
      <w:jc w:val="center"/>
    </w:pPr>
    <w:r>
      <w:rPr>
        <w:b/>
        <w:i/>
        <w:color w:val="5B9BD5"/>
        <w:sz w:val="22"/>
      </w:rPr>
      <w:t xml:space="preserve">Article écrit par Lydia Provin du site </w:t>
    </w:r>
  </w:p>
  <w:p w14:paraId="575450BA" w14:textId="77777777" w:rsidR="00BC4E95" w:rsidRDefault="00000000">
    <w:pPr>
      <w:spacing w:after="0" w:line="259" w:lineRule="auto"/>
      <w:ind w:left="0" w:right="2" w:firstLine="0"/>
      <w:jc w:val="center"/>
    </w:pPr>
    <w:r>
      <w:rPr>
        <w:b/>
        <w:i/>
        <w:color w:val="5B9BD5"/>
        <w:sz w:val="22"/>
      </w:rPr>
      <w:t xml:space="preserve">Votre Assistante : </w:t>
    </w:r>
    <w:r>
      <w:rPr>
        <w:b/>
        <w:i/>
        <w:color w:val="0563C1"/>
        <w:sz w:val="22"/>
        <w:u w:val="single" w:color="0563C1"/>
      </w:rPr>
      <w:t>https://www.votreassistante.net</w:t>
    </w:r>
    <w:r>
      <w:rPr>
        <w:b/>
        <w:i/>
        <w:color w:val="5B9BD5"/>
        <w:sz w:val="22"/>
      </w:rPr>
      <w:t xml:space="preserve"> </w:t>
    </w:r>
  </w:p>
  <w:p w14:paraId="58A9DD30" w14:textId="77777777" w:rsidR="00BC4E95" w:rsidRDefault="00000000">
    <w:pPr>
      <w:spacing w:after="0" w:line="259" w:lineRule="auto"/>
      <w:ind w:left="0" w:right="1" w:firstLine="0"/>
      <w:jc w:val="right"/>
    </w:pPr>
    <w:r>
      <w:fldChar w:fldCharType="begin"/>
    </w:r>
    <w:r>
      <w:instrText xml:space="preserve"> PAGE   \* MERGEFORMAT </w:instrText>
    </w:r>
    <w:r>
      <w:fldChar w:fldCharType="separate"/>
    </w:r>
    <w:r>
      <w:rPr>
        <w:b/>
        <w:i/>
        <w:color w:val="5B9BD5"/>
        <w:sz w:val="22"/>
      </w:rPr>
      <w:t>1</w:t>
    </w:r>
    <w:r>
      <w:rPr>
        <w:b/>
        <w:i/>
        <w:color w:val="5B9BD5"/>
        <w:sz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915D5" w14:textId="77777777" w:rsidR="00BC4E95" w:rsidRDefault="00000000">
    <w:pPr>
      <w:spacing w:after="0" w:line="259" w:lineRule="auto"/>
      <w:ind w:left="0" w:firstLine="0"/>
      <w:jc w:val="center"/>
    </w:pPr>
    <w:r>
      <w:rPr>
        <w:b/>
        <w:i/>
        <w:color w:val="5B9BD5"/>
        <w:sz w:val="22"/>
      </w:rPr>
      <w:t xml:space="preserve">Article écrit par Lydia Provin du site </w:t>
    </w:r>
  </w:p>
  <w:p w14:paraId="5A478683" w14:textId="77777777" w:rsidR="00BC4E95" w:rsidRDefault="00000000">
    <w:pPr>
      <w:spacing w:after="0" w:line="259" w:lineRule="auto"/>
      <w:ind w:left="0" w:right="2" w:firstLine="0"/>
      <w:jc w:val="center"/>
    </w:pPr>
    <w:r>
      <w:rPr>
        <w:b/>
        <w:i/>
        <w:color w:val="5B9BD5"/>
        <w:sz w:val="22"/>
      </w:rPr>
      <w:t xml:space="preserve">Votre Assistante : </w:t>
    </w:r>
    <w:r>
      <w:rPr>
        <w:b/>
        <w:i/>
        <w:color w:val="0563C1"/>
        <w:sz w:val="22"/>
        <w:u w:val="single" w:color="0563C1"/>
      </w:rPr>
      <w:t>https://www.votreassistante.net</w:t>
    </w:r>
    <w:r>
      <w:rPr>
        <w:b/>
        <w:i/>
        <w:color w:val="5B9BD5"/>
        <w:sz w:val="22"/>
      </w:rPr>
      <w:t xml:space="preserve"> </w:t>
    </w:r>
  </w:p>
  <w:p w14:paraId="05002C48" w14:textId="77777777" w:rsidR="00BC4E95" w:rsidRDefault="00000000">
    <w:pPr>
      <w:spacing w:after="0" w:line="259" w:lineRule="auto"/>
      <w:ind w:left="0" w:right="1" w:firstLine="0"/>
      <w:jc w:val="right"/>
    </w:pPr>
    <w:r>
      <w:fldChar w:fldCharType="begin"/>
    </w:r>
    <w:r>
      <w:instrText xml:space="preserve"> PAGE   \* MERGEFORMAT </w:instrText>
    </w:r>
    <w:r>
      <w:fldChar w:fldCharType="separate"/>
    </w:r>
    <w:r>
      <w:rPr>
        <w:b/>
        <w:i/>
        <w:color w:val="5B9BD5"/>
        <w:sz w:val="22"/>
      </w:rPr>
      <w:t>1</w:t>
    </w:r>
    <w:r>
      <w:rPr>
        <w:b/>
        <w:i/>
        <w:color w:val="5B9BD5"/>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62EFB" w14:textId="77777777" w:rsidR="00846C55" w:rsidRDefault="00846C55">
      <w:pPr>
        <w:spacing w:after="0" w:line="240" w:lineRule="auto"/>
      </w:pPr>
      <w:r>
        <w:separator/>
      </w:r>
    </w:p>
  </w:footnote>
  <w:footnote w:type="continuationSeparator" w:id="0">
    <w:p w14:paraId="692A3B62" w14:textId="77777777" w:rsidR="00846C55" w:rsidRDefault="00846C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5FF39" w14:textId="77777777" w:rsidR="00BC4E95" w:rsidRDefault="00000000">
    <w:pPr>
      <w:spacing w:after="0" w:line="259" w:lineRule="auto"/>
      <w:ind w:left="0" w:firstLine="0"/>
      <w:jc w:val="center"/>
    </w:pPr>
    <w:r>
      <w:rPr>
        <w:b/>
        <w:i/>
        <w:color w:val="5B9BD5"/>
        <w:sz w:val="22"/>
      </w:rPr>
      <w:t xml:space="preserve">Votre Assistante : </w:t>
    </w:r>
    <w:r>
      <w:rPr>
        <w:b/>
        <w:i/>
        <w:color w:val="0563C1"/>
        <w:sz w:val="22"/>
        <w:u w:val="single" w:color="0563C1"/>
      </w:rPr>
      <w:t>https://www.votreassistante.net</w:t>
    </w:r>
    <w:r>
      <w:rPr>
        <w:b/>
        <w:i/>
        <w:color w:val="5B9BD5"/>
        <w:sz w:val="22"/>
      </w:rPr>
      <w:t xml:space="preserve"> - le 12/09/2013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022A8" w14:textId="77777777" w:rsidR="00BC4E95" w:rsidRDefault="00000000">
    <w:pPr>
      <w:spacing w:after="0" w:line="259" w:lineRule="auto"/>
      <w:ind w:left="0" w:firstLine="0"/>
      <w:jc w:val="center"/>
    </w:pPr>
    <w:r>
      <w:rPr>
        <w:b/>
        <w:i/>
        <w:color w:val="5B9BD5"/>
        <w:sz w:val="22"/>
      </w:rPr>
      <w:t xml:space="preserve">Votre Assistante : </w:t>
    </w:r>
    <w:r>
      <w:rPr>
        <w:b/>
        <w:i/>
        <w:color w:val="0563C1"/>
        <w:sz w:val="22"/>
        <w:u w:val="single" w:color="0563C1"/>
      </w:rPr>
      <w:t>https://www.votreassistante.net</w:t>
    </w:r>
    <w:r>
      <w:rPr>
        <w:b/>
        <w:i/>
        <w:color w:val="5B9BD5"/>
        <w:sz w:val="22"/>
      </w:rPr>
      <w:t xml:space="preserve"> - le 12/09/2013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A6873" w14:textId="77777777" w:rsidR="00BC4E95" w:rsidRDefault="00000000">
    <w:pPr>
      <w:spacing w:after="0" w:line="259" w:lineRule="auto"/>
      <w:ind w:left="0" w:firstLine="0"/>
      <w:jc w:val="center"/>
    </w:pPr>
    <w:r>
      <w:rPr>
        <w:b/>
        <w:i/>
        <w:color w:val="5B9BD5"/>
        <w:sz w:val="22"/>
      </w:rPr>
      <w:t xml:space="preserve">Votre Assistante : </w:t>
    </w:r>
    <w:r>
      <w:rPr>
        <w:b/>
        <w:i/>
        <w:color w:val="0563C1"/>
        <w:sz w:val="22"/>
        <w:u w:val="single" w:color="0563C1"/>
      </w:rPr>
      <w:t>https://www.votreassistante.net</w:t>
    </w:r>
    <w:r>
      <w:rPr>
        <w:b/>
        <w:i/>
        <w:color w:val="5B9BD5"/>
        <w:sz w:val="22"/>
      </w:rPr>
      <w:t xml:space="preserve"> - le 12/09/2013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227CA"/>
    <w:multiLevelType w:val="hybridMultilevel"/>
    <w:tmpl w:val="74D0B8D8"/>
    <w:lvl w:ilvl="0" w:tplc="D5800944">
      <w:start w:val="1"/>
      <w:numFmt w:val="bullet"/>
      <w:lvlText w:val="•"/>
      <w:lvlJc w:val="left"/>
      <w:pPr>
        <w:ind w:left="3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5451A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662206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2FC97C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774D82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CDE850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7C42DC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C4E5ED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2CC380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180197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E95"/>
    <w:rsid w:val="000405D8"/>
    <w:rsid w:val="002D20BD"/>
    <w:rsid w:val="00380BC0"/>
    <w:rsid w:val="00846C55"/>
    <w:rsid w:val="00B13AF4"/>
    <w:rsid w:val="00BC4E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3E7BF"/>
  <w15:docId w15:val="{B86B0CB2-18DA-478B-A2AE-FA071F236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fr-FR" w:eastAsia="fr-F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364" w:lineRule="auto"/>
      <w:ind w:left="10" w:hanging="10"/>
      <w:jc w:val="both"/>
    </w:pPr>
    <w:rPr>
      <w:rFonts w:ascii="Times New Roman" w:eastAsia="Times New Roman" w:hAnsi="Times New Roman" w:cs="Times New Roman"/>
      <w:color w:val="000000"/>
      <w:sz w:val="24"/>
    </w:rPr>
  </w:style>
  <w:style w:type="paragraph" w:styleId="Titre1">
    <w:name w:val="heading 1"/>
    <w:next w:val="Normal"/>
    <w:link w:val="Titre1Car"/>
    <w:uiPriority w:val="9"/>
    <w:qFormat/>
    <w:pPr>
      <w:keepNext/>
      <w:keepLines/>
      <w:spacing w:after="116"/>
      <w:ind w:left="10" w:hanging="10"/>
      <w:outlineLvl w:val="0"/>
    </w:pPr>
    <w:rPr>
      <w:rFonts w:ascii="Times New Roman" w:eastAsia="Times New Roman" w:hAnsi="Times New Roman" w:cs="Times New Roman"/>
      <w:b/>
      <w:color w:val="00B050"/>
      <w:sz w:val="24"/>
    </w:rPr>
  </w:style>
  <w:style w:type="paragraph" w:styleId="Titre2">
    <w:name w:val="heading 2"/>
    <w:next w:val="Normal"/>
    <w:link w:val="Titre2Car"/>
    <w:uiPriority w:val="9"/>
    <w:unhideWhenUsed/>
    <w:qFormat/>
    <w:pPr>
      <w:keepNext/>
      <w:keepLines/>
      <w:spacing w:after="115"/>
      <w:ind w:left="10" w:hanging="10"/>
      <w:outlineLvl w:val="1"/>
    </w:pPr>
    <w:rPr>
      <w:rFonts w:ascii="Times New Roman" w:eastAsia="Times New Roman" w:hAnsi="Times New Roman" w:cs="Times New Roman"/>
      <w:b/>
      <w:color w:val="0070C0"/>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link w:val="Titre2"/>
    <w:rPr>
      <w:rFonts w:ascii="Times New Roman" w:eastAsia="Times New Roman" w:hAnsi="Times New Roman" w:cs="Times New Roman"/>
      <w:b/>
      <w:color w:val="0070C0"/>
      <w:sz w:val="24"/>
    </w:rPr>
  </w:style>
  <w:style w:type="character" w:customStyle="1" w:styleId="Titre1Car">
    <w:name w:val="Titre 1 Car"/>
    <w:link w:val="Titre1"/>
    <w:rPr>
      <w:rFonts w:ascii="Times New Roman" w:eastAsia="Times New Roman" w:hAnsi="Times New Roman" w:cs="Times New Roman"/>
      <w:b/>
      <w:color w:val="00B050"/>
      <w:sz w:val="24"/>
    </w:rPr>
  </w:style>
  <w:style w:type="character" w:styleId="Lienhypertexte">
    <w:name w:val="Hyperlink"/>
    <w:basedOn w:val="Policepardfaut"/>
    <w:uiPriority w:val="99"/>
    <w:unhideWhenUsed/>
    <w:rsid w:val="00380BC0"/>
    <w:rPr>
      <w:color w:val="0563C1" w:themeColor="hyperlink"/>
      <w:u w:val="single"/>
    </w:rPr>
  </w:style>
  <w:style w:type="character" w:styleId="Mentionnonrsolue">
    <w:name w:val="Unresolved Mention"/>
    <w:basedOn w:val="Policepardfaut"/>
    <w:uiPriority w:val="99"/>
    <w:semiHidden/>
    <w:unhideWhenUsed/>
    <w:rsid w:val="00380BC0"/>
    <w:rPr>
      <w:color w:val="605E5C"/>
      <w:shd w:val="clear" w:color="auto" w:fill="E1DFDD"/>
    </w:rPr>
  </w:style>
  <w:style w:type="character" w:styleId="Lienhypertextesuivivisit">
    <w:name w:val="FollowedHyperlink"/>
    <w:basedOn w:val="Policepardfaut"/>
    <w:uiPriority w:val="99"/>
    <w:semiHidden/>
    <w:unhideWhenUsed/>
    <w:rsid w:val="00B13A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hyperlink" Target="https://www.votreassistante.net/validation-des-donnees-entourer-les-donnees-non-valides-excel/" TargetMode="External"/><Relationship Id="rId26" Type="http://schemas.openxmlformats.org/officeDocument/2006/relationships/image" Target="media/image10.jpeg"/><Relationship Id="rId39" Type="http://schemas.openxmlformats.org/officeDocument/2006/relationships/footer" Target="footer3.xml"/><Relationship Id="rId21" Type="http://schemas.openxmlformats.org/officeDocument/2006/relationships/image" Target="media/image5.png"/><Relationship Id="rId34" Type="http://schemas.openxmlformats.org/officeDocument/2006/relationships/header" Target="header1.xml"/><Relationship Id="rId7" Type="http://schemas.openxmlformats.org/officeDocument/2006/relationships/hyperlink" Target="https://www.votreassistante.net/creer-une-liste-deroulante-excel/" TargetMode="External"/><Relationship Id="rId2" Type="http://schemas.openxmlformats.org/officeDocument/2006/relationships/styles" Target="styles.xml"/><Relationship Id="rId16" Type="http://schemas.openxmlformats.org/officeDocument/2006/relationships/hyperlink" Target="https://www.votreassistante.net/validation-des-donnees-entourer-les-donnees-non-valides-excel/" TargetMode="External"/><Relationship Id="rId20" Type="http://schemas.openxmlformats.org/officeDocument/2006/relationships/image" Target="media/image3.jpg"/><Relationship Id="rId29" Type="http://schemas.openxmlformats.org/officeDocument/2006/relationships/hyperlink" Target="https://www.votreassistante.net/creer-listes-deroulantes-cascade-excel/"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g"/><Relationship Id="rId24" Type="http://schemas.openxmlformats.org/officeDocument/2006/relationships/image" Target="media/image8.jpg"/><Relationship Id="rId32" Type="http://schemas.openxmlformats.org/officeDocument/2006/relationships/hyperlink" Target="https://www.votreassistante.net/creer-listes-deroulantes-en-cascade-formulaire-excel/"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7.jpg"/><Relationship Id="rId28" Type="http://schemas.openxmlformats.org/officeDocument/2006/relationships/hyperlink" Target="https://www.votreassistante.net/creer-listes-deroulantes-cascade-excel/" TargetMode="External"/><Relationship Id="rId36" Type="http://schemas.openxmlformats.org/officeDocument/2006/relationships/footer" Target="footer1.xml"/><Relationship Id="rId10" Type="http://schemas.openxmlformats.org/officeDocument/2006/relationships/hyperlink" Target="https://www.votreassistante.net/creer-liste-deroulante-excel-semi-automatique/" TargetMode="External"/><Relationship Id="rId19" Type="http://schemas.openxmlformats.org/officeDocument/2006/relationships/image" Target="media/image4.jpg"/><Relationship Id="rId31" Type="http://schemas.openxmlformats.org/officeDocument/2006/relationships/hyperlink" Target="https://www.votreassistante.net/creer-listes-deroulantes-en-cascade-formulaire-excel/" TargetMode="External"/><Relationship Id="rId4" Type="http://schemas.openxmlformats.org/officeDocument/2006/relationships/webSettings" Target="webSettings.xml"/><Relationship Id="rId9" Type="http://schemas.openxmlformats.org/officeDocument/2006/relationships/hyperlink" Target="https://www.votreassistante.net/creer-liste-deroulante-excel-semi-automatique/" TargetMode="External"/><Relationship Id="rId14" Type="http://schemas.openxmlformats.org/officeDocument/2006/relationships/image" Target="media/image10.jpg"/><Relationship Id="rId22" Type="http://schemas.openxmlformats.org/officeDocument/2006/relationships/image" Target="media/image6.png"/><Relationship Id="rId27" Type="http://schemas.openxmlformats.org/officeDocument/2006/relationships/hyperlink" Target="https://www.votreassistante.net/creer-listes-deroulantes-cascade-excel/" TargetMode="External"/><Relationship Id="rId30" Type="http://schemas.openxmlformats.org/officeDocument/2006/relationships/hyperlink" Target="https://www.votreassistante.net/creer-listes-deroulantes-cascade-excel/" TargetMode="External"/><Relationship Id="rId35" Type="http://schemas.openxmlformats.org/officeDocument/2006/relationships/header" Target="header2.xml"/><Relationship Id="rId8" Type="http://schemas.openxmlformats.org/officeDocument/2006/relationships/hyperlink" Target="https://www.votreassistante.net/creer-une-liste-deroulante-excel/" TargetMode="External"/><Relationship Id="rId3" Type="http://schemas.openxmlformats.org/officeDocument/2006/relationships/settings" Target="settings.xml"/><Relationship Id="rId12" Type="http://schemas.openxmlformats.org/officeDocument/2006/relationships/image" Target="media/image0.jpg"/><Relationship Id="rId17" Type="http://schemas.openxmlformats.org/officeDocument/2006/relationships/hyperlink" Target="https://www.votreassistante.net/validation-des-donnees-entourer-les-donnees-non-valides-excel/" TargetMode="External"/><Relationship Id="rId25" Type="http://schemas.openxmlformats.org/officeDocument/2006/relationships/image" Target="media/image9.jpeg"/><Relationship Id="rId33" Type="http://schemas.openxmlformats.org/officeDocument/2006/relationships/hyperlink" Target="https://www.youtube.com/watch?v=di67SkiAwlI&amp;t=5s" TargetMode="External"/><Relationship Id="rId38"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748</Words>
  <Characters>4114</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Créer une liste déroulante Excel semi-automatique</vt:lpstr>
    </vt:vector>
  </TitlesOfParts>
  <Company/>
  <LinksUpToDate>false</LinksUpToDate>
  <CharactersWithSpaces>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Créer une liste déroulante Excel semi-automatique</dc:title>
  <dc:subject/>
  <dc:creator>Lydia Provin (Votre Assistante)</dc:creator>
  <cp:keywords>Site web : https:/www.votreassistante.net</cp:keywords>
  <cp:lastModifiedBy>Damaste .</cp:lastModifiedBy>
  <cp:revision>5</cp:revision>
  <dcterms:created xsi:type="dcterms:W3CDTF">2024-02-19T09:47:00Z</dcterms:created>
  <dcterms:modified xsi:type="dcterms:W3CDTF">2024-02-19T10:12:00Z</dcterms:modified>
</cp:coreProperties>
</file>