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C57" w:rsidRPr="001B37A6" w:rsidRDefault="00C30C57" w:rsidP="00C30C57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1B37A6">
        <w:rPr>
          <w:rFonts w:ascii="Arial" w:hAnsi="Arial" w:cs="Arial"/>
          <w:sz w:val="32"/>
          <w:szCs w:val="32"/>
        </w:rPr>
        <w:t>ATTESTATION</w:t>
      </w:r>
    </w:p>
    <w:p w:rsidR="00C30C57" w:rsidRPr="001B37A6" w:rsidRDefault="00C30C57" w:rsidP="00C30C57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C30C57" w:rsidRPr="00C05AF6" w:rsidRDefault="00C30C57" w:rsidP="00C30C57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C30C57" w:rsidRPr="001B37A6" w:rsidRDefault="00C30C57" w:rsidP="00C30C57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1B37A6">
        <w:rPr>
          <w:rFonts w:ascii="Arial" w:hAnsi="Arial" w:cs="Arial"/>
          <w:sz w:val="28"/>
          <w:szCs w:val="28"/>
        </w:rPr>
        <w:t xml:space="preserve">Je soussigné </w:t>
      </w:r>
      <w:r>
        <w:rPr>
          <w:rFonts w:ascii="Arial" w:hAnsi="Arial" w:cs="Arial"/>
          <w:sz w:val="28"/>
          <w:szCs w:val="28"/>
        </w:rPr>
        <w:t xml:space="preserve">:   </w:t>
      </w:r>
      <w:bookmarkStart w:id="0" w:name="NOM"/>
      <w:bookmarkEnd w:id="0"/>
      <w:r>
        <w:rPr>
          <w:rFonts w:ascii="Arial" w:hAnsi="Arial" w:cs="Arial"/>
          <w:sz w:val="28"/>
          <w:szCs w:val="28"/>
        </w:rPr>
        <w:fldChar w:fldCharType="begin"/>
      </w:r>
      <w:r>
        <w:rPr>
          <w:rFonts w:ascii="Arial" w:hAnsi="Arial" w:cs="Arial"/>
          <w:sz w:val="28"/>
          <w:szCs w:val="28"/>
        </w:rPr>
        <w:instrText xml:space="preserve"> REF AGENT \h </w:instrText>
      </w:r>
      <w:r>
        <w:rPr>
          <w:rFonts w:ascii="Arial" w:hAnsi="Arial" w:cs="Arial"/>
          <w:sz w:val="28"/>
          <w:szCs w:val="28"/>
        </w:rPr>
      </w:r>
      <w:r>
        <w:rPr>
          <w:rFonts w:ascii="Arial" w:hAnsi="Arial" w:cs="Arial"/>
          <w:sz w:val="28"/>
          <w:szCs w:val="28"/>
        </w:rPr>
        <w:fldChar w:fldCharType="end"/>
      </w:r>
    </w:p>
    <w:p w:rsidR="00C30C57" w:rsidRPr="00C05AF6" w:rsidRDefault="00C30C57" w:rsidP="00C30C5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30C57" w:rsidRPr="00C05AF6" w:rsidRDefault="00C30C57" w:rsidP="00C30C57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C30C57" w:rsidRPr="001B37A6" w:rsidRDefault="00C30C57" w:rsidP="00C30C57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Matricule : </w:t>
      </w:r>
      <w:r>
        <w:rPr>
          <w:rFonts w:ascii="Arial" w:hAnsi="Arial" w:cs="Arial"/>
          <w:sz w:val="28"/>
          <w:szCs w:val="28"/>
        </w:rPr>
        <w:fldChar w:fldCharType="begin"/>
      </w:r>
      <w:r>
        <w:rPr>
          <w:rFonts w:ascii="Arial" w:hAnsi="Arial" w:cs="Arial"/>
          <w:sz w:val="28"/>
          <w:szCs w:val="28"/>
        </w:rPr>
        <w:instrText xml:space="preserve"> REF NOM \h </w:instrText>
      </w:r>
      <w:r>
        <w:rPr>
          <w:rFonts w:ascii="Arial" w:hAnsi="Arial" w:cs="Arial"/>
          <w:sz w:val="28"/>
          <w:szCs w:val="28"/>
        </w:rPr>
      </w:r>
      <w:r>
        <w:rPr>
          <w:rFonts w:ascii="Arial" w:hAnsi="Arial" w:cs="Arial"/>
          <w:sz w:val="28"/>
          <w:szCs w:val="28"/>
        </w:rPr>
        <w:fldChar w:fldCharType="end"/>
      </w:r>
    </w:p>
    <w:p w:rsidR="00C30C57" w:rsidRDefault="00C30C57" w:rsidP="00C30C57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C30C57" w:rsidRPr="00C05AF6" w:rsidRDefault="00C30C57" w:rsidP="00C30C57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C30C57" w:rsidRPr="001B37A6" w:rsidRDefault="00C30C57" w:rsidP="00C30C57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Service : </w:t>
      </w:r>
    </w:p>
    <w:p w:rsidR="00C30C57" w:rsidRPr="00C05AF6" w:rsidRDefault="00C30C57" w:rsidP="00C30C57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FB2F17" w:rsidRDefault="00FB2F17">
      <w:bookmarkStart w:id="1" w:name="_GoBack"/>
      <w:bookmarkEnd w:id="1"/>
    </w:p>
    <w:sectPr w:rsidR="00FB2F17" w:rsidSect="00E23661">
      <w:footerReference w:type="default" r:id="rId5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37A" w:rsidRPr="00CB61E5" w:rsidRDefault="00C30C57" w:rsidP="00685007">
    <w:pPr>
      <w:spacing w:after="0"/>
      <w:rPr>
        <w:b/>
        <w:i/>
        <w:iCs/>
        <w:sz w:val="14"/>
        <w:szCs w:val="14"/>
      </w:rPr>
    </w:pPr>
    <w:r w:rsidRPr="00CB61E5">
      <w:rPr>
        <w:b/>
        <w:i/>
        <w:iCs/>
        <w:sz w:val="14"/>
        <w:szCs w:val="14"/>
      </w:rPr>
      <w:t xml:space="preserve">Je m’engage </w:t>
    </w:r>
    <w:r w:rsidRPr="00CB61E5">
      <w:rPr>
        <w:b/>
        <w:i/>
        <w:iCs/>
        <w:sz w:val="14"/>
        <w:szCs w:val="14"/>
      </w:rPr>
      <w:t>à respecter les règles d’utilisation, de sécurité et de restitution suivantes, à savoir :</w:t>
    </w:r>
  </w:p>
  <w:p w:rsidR="005E237A" w:rsidRPr="00CB61E5" w:rsidRDefault="00C30C57" w:rsidP="00685007">
    <w:pPr>
      <w:spacing w:after="0"/>
      <w:rPr>
        <w:b/>
        <w:i/>
        <w:iCs/>
        <w:sz w:val="14"/>
        <w:szCs w:val="14"/>
      </w:rPr>
    </w:pPr>
  </w:p>
  <w:p w:rsidR="005E237A" w:rsidRPr="00CB61E5" w:rsidRDefault="00C30C57" w:rsidP="00685007">
    <w:pPr>
      <w:spacing w:after="0" w:line="240" w:lineRule="auto"/>
      <w:jc w:val="both"/>
      <w:rPr>
        <w:b/>
        <w:i/>
        <w:iCs/>
        <w:sz w:val="14"/>
        <w:szCs w:val="14"/>
      </w:rPr>
    </w:pPr>
    <w:r w:rsidRPr="00CB61E5">
      <w:rPr>
        <w:b/>
        <w:i/>
        <w:iCs/>
        <w:sz w:val="14"/>
        <w:szCs w:val="14"/>
      </w:rPr>
      <w:t>1°)</w:t>
    </w:r>
    <w:r w:rsidRPr="00CB61E5">
      <w:rPr>
        <w:b/>
      </w:rPr>
      <w:t> </w:t>
    </w:r>
    <w:r w:rsidRPr="00CB61E5">
      <w:rPr>
        <w:b/>
        <w:i/>
        <w:iCs/>
        <w:sz w:val="14"/>
        <w:szCs w:val="14"/>
      </w:rPr>
      <w:t>utiliser l’appareil à des fins exclusivement professionnelles</w:t>
    </w:r>
  </w:p>
  <w:p w:rsidR="005E237A" w:rsidRPr="00CB61E5" w:rsidRDefault="00C30C57" w:rsidP="00685007">
    <w:pPr>
      <w:spacing w:after="0" w:line="240" w:lineRule="auto"/>
      <w:jc w:val="both"/>
      <w:rPr>
        <w:b/>
        <w:i/>
        <w:iCs/>
        <w:sz w:val="14"/>
        <w:szCs w:val="14"/>
      </w:rPr>
    </w:pPr>
    <w:r w:rsidRPr="00CB61E5">
      <w:rPr>
        <w:b/>
        <w:i/>
        <w:iCs/>
        <w:sz w:val="14"/>
        <w:szCs w:val="14"/>
      </w:rPr>
      <w:t xml:space="preserve">2°) en cas de perte ou de vol de l’appareil, à informer de toute urgence, ma hiérarchie </w:t>
    </w:r>
  </w:p>
  <w:p w:rsidR="005E237A" w:rsidRPr="00CB61E5" w:rsidRDefault="00C30C57" w:rsidP="00685007">
    <w:pPr>
      <w:spacing w:after="0" w:line="240" w:lineRule="auto"/>
      <w:ind w:left="284" w:hanging="284"/>
      <w:jc w:val="both"/>
      <w:rPr>
        <w:b/>
        <w:i/>
        <w:iCs/>
        <w:sz w:val="14"/>
        <w:szCs w:val="14"/>
      </w:rPr>
    </w:pPr>
    <w:r w:rsidRPr="00CB61E5">
      <w:rPr>
        <w:b/>
        <w:i/>
        <w:iCs/>
        <w:sz w:val="14"/>
        <w:szCs w:val="14"/>
      </w:rPr>
      <w:t>3°) confor</w:t>
    </w:r>
    <w:r w:rsidRPr="00CB61E5">
      <w:rPr>
        <w:b/>
        <w:i/>
        <w:iCs/>
        <w:sz w:val="14"/>
        <w:szCs w:val="14"/>
      </w:rPr>
      <w:t>mément à l’article 7 du règlement intérieur de la CPAM : « Usage du matériel de travail », je m’expose à une procédure disciplinaire, en cas d’infraction à l’une de ces dispositions.</w:t>
    </w:r>
  </w:p>
  <w:p w:rsidR="005E237A" w:rsidRPr="00CB61E5" w:rsidRDefault="00C30C57" w:rsidP="00685007">
    <w:pPr>
      <w:spacing w:after="0" w:line="240" w:lineRule="auto"/>
      <w:ind w:left="284" w:hanging="284"/>
      <w:jc w:val="both"/>
      <w:rPr>
        <w:b/>
        <w:i/>
        <w:iCs/>
        <w:sz w:val="14"/>
        <w:szCs w:val="14"/>
      </w:rPr>
    </w:pPr>
    <w:r w:rsidRPr="00CB61E5">
      <w:rPr>
        <w:b/>
        <w:i/>
        <w:iCs/>
        <w:sz w:val="14"/>
        <w:szCs w:val="14"/>
      </w:rPr>
      <w:t>4°) en cas de cessation de mes fonctions pour quelque cause que ce soit o</w:t>
    </w:r>
    <w:r w:rsidRPr="00CB61E5">
      <w:rPr>
        <w:b/>
        <w:i/>
        <w:iCs/>
        <w:sz w:val="14"/>
        <w:szCs w:val="14"/>
      </w:rPr>
      <w:t>u de changement d’activité, à restituer le matériel au responsable de service sans qu’il soit besoin d’une demande ou d’une mise en demeure préalable par la CPAM.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C57"/>
    <w:rsid w:val="00C30C57"/>
    <w:rsid w:val="00FB2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C5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C5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CNAMTS</Company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 ROCHA FERREIRA JORGE (CPAM SEINE ST DENIS)</dc:creator>
  <cp:lastModifiedBy>DA ROCHA FERREIRA JORGE (CPAM SEINE ST DENIS)</cp:lastModifiedBy>
  <cp:revision>1</cp:revision>
  <dcterms:created xsi:type="dcterms:W3CDTF">2021-01-29T17:01:00Z</dcterms:created>
  <dcterms:modified xsi:type="dcterms:W3CDTF">2021-01-29T17:05:00Z</dcterms:modified>
</cp:coreProperties>
</file>