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3C" w:rsidRDefault="00AA1468" w:rsidP="00AA1468">
      <w:pPr>
        <w:jc w:val="center"/>
        <w:rPr>
          <w:b/>
          <w:sz w:val="28"/>
          <w:u w:val="single"/>
        </w:rPr>
      </w:pPr>
      <w:proofErr w:type="spellStart"/>
      <w:r w:rsidRPr="00AA1468">
        <w:rPr>
          <w:b/>
          <w:sz w:val="28"/>
          <w:u w:val="single"/>
        </w:rPr>
        <w:t>Tuto</w:t>
      </w:r>
      <w:proofErr w:type="spellEnd"/>
      <w:r w:rsidRPr="00AA1468">
        <w:rPr>
          <w:b/>
          <w:sz w:val="28"/>
          <w:u w:val="single"/>
        </w:rPr>
        <w:t xml:space="preserve"> Fichiers</w:t>
      </w:r>
    </w:p>
    <w:p w:rsidR="00AA1468" w:rsidRDefault="00AA1468" w:rsidP="00AA1468">
      <w:pPr>
        <w:pStyle w:val="Titre1"/>
      </w:pPr>
      <w:r>
        <w:t>Fichier Filtre</w:t>
      </w:r>
    </w:p>
    <w:p w:rsidR="00AA1468" w:rsidRPr="00AA1468" w:rsidRDefault="00AA1468" w:rsidP="00AA1468">
      <w:r>
        <w:t>Au début, on a ça :</w:t>
      </w:r>
    </w:p>
    <w:p w:rsidR="00AA1468" w:rsidRDefault="00AA1468" w:rsidP="00AA1468">
      <w:r w:rsidRPr="00AA1468">
        <w:drawing>
          <wp:inline distT="0" distB="0" distL="0" distR="0" wp14:anchorId="265A6DE7" wp14:editId="7636F1BC">
            <wp:extent cx="5760720" cy="2533274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3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68" w:rsidRPr="00AA1468" w:rsidRDefault="00AA1468" w:rsidP="00AA1468">
      <w:r>
        <w:t>Quand on clique sur une cellule se trouvant dans cette zone, le volet suivant s’affiche normalement à droite de la fenêtre :</w:t>
      </w:r>
    </w:p>
    <w:p w:rsidR="00AA1468" w:rsidRDefault="00AA1468" w:rsidP="00AA1468">
      <w:r>
        <w:rPr>
          <w:noProof/>
          <w:lang w:eastAsia="fr-FR"/>
        </w:rPr>
        <w:drawing>
          <wp:inline distT="0" distB="0" distL="0" distR="0" wp14:anchorId="0F6C235A" wp14:editId="4294E5BF">
            <wp:extent cx="2781300" cy="26098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8" w:rsidRDefault="00AA1468" w:rsidP="00AA1468">
      <w:r>
        <w:t xml:space="preserve">Ici, tu peux modifier à volonté la présentation du tableau, en choisissant ce qui apparaît dedans, où les données apparaissent, </w:t>
      </w:r>
      <w:proofErr w:type="spellStart"/>
      <w:r>
        <w:t>etc</w:t>
      </w:r>
      <w:proofErr w:type="spellEnd"/>
      <w:r>
        <w:t xml:space="preserve">, pour ça, il suffit de prendre les champs et de les glisser dans l’une des 4 zones. Ici, on veut déplacer les 4 champs de la zone « Etiquettes de lignes », pour les mettre dans la partie « Filtre du rapport ». </w:t>
      </w:r>
    </w:p>
    <w:p w:rsidR="00AA1468" w:rsidRDefault="00AA1468">
      <w:r>
        <w:br w:type="page"/>
      </w:r>
    </w:p>
    <w:p w:rsidR="00AA1468" w:rsidRDefault="00AA1468" w:rsidP="00AA1468">
      <w:r>
        <w:lastRenderedPageBreak/>
        <w:t>On glisse donc tout pour avoir ce résultat :</w:t>
      </w:r>
    </w:p>
    <w:p w:rsidR="00AA1468" w:rsidRDefault="00AA1468" w:rsidP="00AA1468">
      <w:r>
        <w:rPr>
          <w:noProof/>
          <w:lang w:eastAsia="fr-FR"/>
        </w:rPr>
        <w:drawing>
          <wp:inline distT="0" distB="0" distL="0" distR="0" wp14:anchorId="1E45CB3A" wp14:editId="62DFDBB2">
            <wp:extent cx="2714625" cy="2552700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8" w:rsidRDefault="00AA1468" w:rsidP="00AA1468">
      <w:r>
        <w:t>Tu pourras également voir que le tableau a été modifié :</w:t>
      </w:r>
    </w:p>
    <w:p w:rsidR="00AA1468" w:rsidRPr="00AA1468" w:rsidRDefault="00AA1468" w:rsidP="00AA1468">
      <w:r w:rsidRPr="00AA1468">
        <w:drawing>
          <wp:inline distT="0" distB="0" distL="0" distR="0" wp14:anchorId="5AA70954" wp14:editId="551DC277">
            <wp:extent cx="5760720" cy="1451449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5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468" w:rsidRDefault="00AA1468" w:rsidP="00AA1468">
      <w:pPr>
        <w:pStyle w:val="Titre1"/>
      </w:pPr>
      <w:r>
        <w:t>Fichier Segment</w:t>
      </w:r>
    </w:p>
    <w:p w:rsidR="00AA1468" w:rsidRDefault="00AA1468" w:rsidP="00AA1468">
      <w:r>
        <w:t>Pour insérer un segment, manœuvre à suivre est différente, car on ne touche pas à la disposition des champs du tableau, en revanche, on va insérer des choses.</w:t>
      </w:r>
    </w:p>
    <w:p w:rsidR="00AA1468" w:rsidRDefault="00AA1468" w:rsidP="00AA146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2310130</wp:posOffset>
                </wp:positionH>
                <wp:positionV relativeFrom="paragraph">
                  <wp:posOffset>160655</wp:posOffset>
                </wp:positionV>
                <wp:extent cx="276225" cy="3714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81.9pt;margin-top:12.65pt;width:21.7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" filled="f" strokecolor="red" strokeweight="2pt"/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7E8A093C" wp14:editId="7A040181">
            <wp:extent cx="5762624" cy="1028700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" r="-38" b="71428"/>
                    <a:stretch/>
                  </pic:blipFill>
                  <pic:spPr bwMode="auto">
                    <a:xfrm>
                      <a:off x="0" y="0"/>
                      <a:ext cx="5762624" cy="102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1468" w:rsidRDefault="00AA1468" w:rsidP="00AA1468">
      <w:r>
        <w:t xml:space="preserve">Toujours en sélectionnant une cellule de la zone, on va aller dans l’onglet Options qui apparait, puis on va cliquer sur insérer un segment (encadré en </w:t>
      </w:r>
      <w:r>
        <w:rPr>
          <w:color w:val="FF0000"/>
        </w:rPr>
        <w:t>rouge</w:t>
      </w:r>
      <w:r>
        <w:t>).</w:t>
      </w:r>
    </w:p>
    <w:p w:rsidR="00AA1468" w:rsidRDefault="00AA1468">
      <w:r>
        <w:br w:type="page"/>
      </w:r>
    </w:p>
    <w:p w:rsidR="00AA1468" w:rsidRDefault="00AA1468" w:rsidP="00AA1468">
      <w:r>
        <w:lastRenderedPageBreak/>
        <w:t>Tu verras ensuite la fenêtre suivante s’ouvrir :</w:t>
      </w:r>
    </w:p>
    <w:p w:rsidR="00AA1468" w:rsidRDefault="00AA1468" w:rsidP="00AA1468">
      <w:r>
        <w:rPr>
          <w:noProof/>
          <w:lang w:eastAsia="fr-FR"/>
        </w:rPr>
        <w:drawing>
          <wp:inline distT="0" distB="0" distL="0" distR="0" wp14:anchorId="6A96A57F" wp14:editId="39393976">
            <wp:extent cx="2371725" cy="4295775"/>
            <wp:effectExtent l="0" t="0" r="9525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468" w:rsidRDefault="00AA1468" w:rsidP="00AA1468">
      <w:r>
        <w:t>Il ne te reste plus qu’à cocher les champs sur lesquels tu veux filtrer tes valeurs.</w:t>
      </w:r>
    </w:p>
    <w:p w:rsidR="00AA1468" w:rsidRPr="00AA1468" w:rsidRDefault="00AA1468" w:rsidP="00AA1468">
      <w:r>
        <w:t>Tu cliques ensuite sur OK, et le tour est joué !</w:t>
      </w:r>
      <w:bookmarkStart w:id="0" w:name="_GoBack"/>
      <w:bookmarkEnd w:id="0"/>
    </w:p>
    <w:sectPr w:rsidR="00AA1468" w:rsidRPr="00AA1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468"/>
    <w:rsid w:val="002C4F1E"/>
    <w:rsid w:val="004E373C"/>
    <w:rsid w:val="00AA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A14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A1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A1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14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A14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A14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A1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A14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177</Words>
  <Characters>977</Characters>
  <Application>Microsoft Office Word</Application>
  <DocSecurity>0</DocSecurity>
  <Lines>8</Lines>
  <Paragraphs>2</Paragraphs>
  <ScaleCrop>false</ScaleCrop>
  <Company>Microsoft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Micot, Nicolas            UTC CCS</dc:creator>
  <cp:lastModifiedBy>Micot, Nicolas            UTC CCS</cp:lastModifiedBy>
  <cp:revision>1</cp:revision>
  <dcterms:created xsi:type="dcterms:W3CDTF">2019-01-17T08:35:00Z</dcterms:created>
  <dcterms:modified xsi:type="dcterms:W3CDTF">2019-01-17T08:46:00Z</dcterms:modified>
</cp:coreProperties>
</file>