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FBC" w:rsidRPr="00813FBC" w:rsidRDefault="00813FBC">
      <w:pPr>
        <w:rPr>
          <w:b/>
          <w:sz w:val="28"/>
          <w:szCs w:val="28"/>
        </w:rPr>
      </w:pPr>
      <w:r w:rsidRPr="00813FBC">
        <w:rPr>
          <w:b/>
          <w:sz w:val="28"/>
          <w:szCs w:val="28"/>
        </w:rPr>
        <w:t xml:space="preserve">Question et réponse </w:t>
      </w:r>
    </w:p>
    <w:p w:rsidR="006E7817" w:rsidRDefault="006C6BDD">
      <w:r>
        <w:t xml:space="preserve">Pour les nombres roses en </w:t>
      </w:r>
      <w:r>
        <w:rPr>
          <w:rStyle w:val="lev"/>
          <w:color w:val="FF0000"/>
        </w:rPr>
        <w:t>C4:C19</w:t>
      </w:r>
      <w:r>
        <w:t xml:space="preserve">, tu ne m’as pas répondu si c'est une saisie ou un calcul ! </w:t>
      </w:r>
      <w:proofErr w:type="gramStart"/>
      <w:r>
        <w:t>si</w:t>
      </w:r>
      <w:proofErr w:type="gramEnd"/>
      <w:r>
        <w:t xml:space="preserve"> c'est un calcul, lequel ? Mais si ce calcul est compliqué, ça peut attendre demain.</w:t>
      </w:r>
    </w:p>
    <w:p w:rsidR="006C6BDD" w:rsidRDefault="006C6BDD">
      <w:pPr>
        <w:rPr>
          <w:b/>
          <w:color w:val="FF0000"/>
        </w:rPr>
      </w:pPr>
      <w:r w:rsidRPr="006C6BDD">
        <w:rPr>
          <w:b/>
          <w:color w:val="FF0000"/>
        </w:rPr>
        <w:t>Non pas de calcul,</w:t>
      </w:r>
      <w:r>
        <w:rPr>
          <w:b/>
          <w:color w:val="FF0000"/>
        </w:rPr>
        <w:t xml:space="preserve">  juste une saisie </w:t>
      </w:r>
    </w:p>
    <w:p w:rsidR="006C6BDD" w:rsidRDefault="006C6BDD">
      <w:r>
        <w:t xml:space="preserve">Tu m'as pas répondu s'il faut absolument le nombre en </w:t>
      </w:r>
      <w:r>
        <w:rPr>
          <w:rStyle w:val="lev"/>
          <w:color w:val="FF0000"/>
        </w:rPr>
        <w:t>A4</w:t>
      </w:r>
      <w:r>
        <w:t xml:space="preserve"> </w:t>
      </w:r>
      <w:r>
        <w:rPr>
          <w:rStyle w:val="Accentuation"/>
        </w:rPr>
        <w:t xml:space="preserve">(ici </w:t>
      </w:r>
      <w:r>
        <w:rPr>
          <w:rStyle w:val="lev"/>
          <w:i/>
          <w:iCs/>
          <w:color w:val="0000FF"/>
        </w:rPr>
        <w:t>7</w:t>
      </w:r>
      <w:r>
        <w:rPr>
          <w:rStyle w:val="Accentuation"/>
        </w:rPr>
        <w:t>)</w:t>
      </w:r>
      <w:r>
        <w:t xml:space="preserve"> à la fois en </w:t>
      </w:r>
      <w:r>
        <w:rPr>
          <w:rStyle w:val="lev"/>
          <w:color w:val="FF0000"/>
        </w:rPr>
        <w:t>V2</w:t>
      </w:r>
      <w:r>
        <w:t xml:space="preserve"> et </w:t>
      </w:r>
      <w:r>
        <w:rPr>
          <w:rStyle w:val="lev"/>
          <w:color w:val="FF0000"/>
        </w:rPr>
        <w:t>V3</w:t>
      </w:r>
      <w:r>
        <w:t xml:space="preserve"> ! Alors : oui ou non ? Si tu réponds "oui", je laisse </w:t>
      </w:r>
      <w:r>
        <w:rPr>
          <w:rStyle w:val="lev"/>
          <w:color w:val="FF0000"/>
        </w:rPr>
        <w:t>V2</w:t>
      </w:r>
      <w:r>
        <w:t xml:space="preserve"> comme il est maintenant ; si tu réponds "non", je pourrai supprimer </w:t>
      </w:r>
      <w:r>
        <w:rPr>
          <w:rStyle w:val="lev"/>
          <w:color w:val="FF0000"/>
        </w:rPr>
        <w:t>V2</w:t>
      </w:r>
      <w:r>
        <w:t>.</w:t>
      </w:r>
    </w:p>
    <w:p w:rsidR="00625FCA" w:rsidRDefault="006C6BDD">
      <w:r w:rsidRPr="00625FCA">
        <w:rPr>
          <w:b/>
        </w:rPr>
        <w:t>On laisse</w:t>
      </w:r>
      <w:r>
        <w:t xml:space="preserve"> vous avez compris qu’en V2 ce n’est autre que le report des 5 chiffres  qui se trouve en case A écris en </w:t>
      </w:r>
      <w:r w:rsidR="00625FCA">
        <w:t>Rouge,</w:t>
      </w:r>
      <w:r>
        <w:t xml:space="preserve"> </w:t>
      </w:r>
    </w:p>
    <w:p w:rsidR="006C6BDD" w:rsidRDefault="00625FCA">
      <w:r>
        <w:t>S</w:t>
      </w:r>
      <w:r w:rsidR="006C6BDD">
        <w:t xml:space="preserve">ur mon cahier </w:t>
      </w:r>
      <w:r>
        <w:t xml:space="preserve">si vous avez remarqué j’y </w:t>
      </w:r>
      <w:r w:rsidR="00E62D39">
        <w:t>inscris</w:t>
      </w:r>
      <w:r>
        <w:t xml:space="preserve"> qu’une rangé de chiffre pour gagner du temps car ils sont écris dans le </w:t>
      </w:r>
      <w:r w:rsidR="00276220">
        <w:t xml:space="preserve">début du diagramme et les chiffres de ce cotes V </w:t>
      </w:r>
      <w:r>
        <w:t xml:space="preserve"> </w:t>
      </w:r>
      <w:r w:rsidR="006C6BDD">
        <w:t xml:space="preserve">c’est pour y mettre des symboles </w:t>
      </w:r>
      <w:r>
        <w:t xml:space="preserve">et sont plus dégager </w:t>
      </w:r>
    </w:p>
    <w:p w:rsidR="00E62D39" w:rsidRPr="00E62D39" w:rsidRDefault="00E62D39">
      <w:pPr>
        <w:rPr>
          <w:b/>
          <w:color w:val="FF0000"/>
        </w:rPr>
      </w:pPr>
      <w:r w:rsidRPr="00E62D39">
        <w:rPr>
          <w:b/>
          <w:color w:val="FF0000"/>
        </w:rPr>
        <w:t xml:space="preserve">C’est la ou cela se complique </w:t>
      </w:r>
    </w:p>
    <w:p w:rsidR="00E62D39" w:rsidRDefault="00E62D39">
      <w:r>
        <w:t xml:space="preserve">* comment fais-tu ce qui apparaît en </w:t>
      </w:r>
      <w:r>
        <w:rPr>
          <w:rStyle w:val="lev"/>
          <w:color w:val="FF0000"/>
        </w:rPr>
        <w:t>L24:L32</w:t>
      </w:r>
      <w:r>
        <w:t xml:space="preserve"> et en </w:t>
      </w:r>
      <w:r>
        <w:rPr>
          <w:rStyle w:val="lev"/>
          <w:color w:val="FF0000"/>
        </w:rPr>
        <w:t>P24:P27</w:t>
      </w:r>
      <w:r>
        <w:t xml:space="preserve"> ? On ne peut pas anticipée car à partir de cette partie il faut que le diagramme soit terminé pour obtenir les chiffres qui seront déterminé par le diagramme et pas avant </w:t>
      </w:r>
    </w:p>
    <w:p w:rsidR="00E62D39" w:rsidRDefault="00E62D39">
      <w:r>
        <w:t xml:space="preserve">Ces chiffres ne sont pas un choix de ma part mais du diagramme lorsqu’il est terminé qui va nous montrer quel chiffre fait partie des Alignés ou si ils font partie des non Alignes </w:t>
      </w:r>
    </w:p>
    <w:p w:rsidR="00E62D39" w:rsidRDefault="00E62D39">
      <w:r>
        <w:t xml:space="preserve">Lorsque je regarde mon diagramme terminé c’est à ce moment la uniquement </w:t>
      </w:r>
      <w:r w:rsidR="001B6D54">
        <w:t xml:space="preserve">que je peux voir quel sont les chiffres faisant partie des Alignés que j’inscris leurs place l’un sous l’autres et ensuite j’additionne tout les chiffres  si l’addition me donne deux chiffres exemple 72 je fais 7+2 = 9 </w:t>
      </w:r>
    </w:p>
    <w:p w:rsidR="001B6D54" w:rsidRDefault="001B6D54">
      <w:r>
        <w:t xml:space="preserve">Idem pour les non Alignés </w:t>
      </w:r>
    </w:p>
    <w:p w:rsidR="001B6D54" w:rsidRPr="001B6D54" w:rsidRDefault="001B6D54">
      <w:pPr>
        <w:rPr>
          <w:b/>
        </w:rPr>
      </w:pPr>
      <w:r w:rsidRPr="001B6D54">
        <w:rPr>
          <w:b/>
        </w:rPr>
        <w:t xml:space="preserve">Vous voyez maintenant on est stoppé à étape 1 qui s’arrête à la petite diagonale </w:t>
      </w:r>
    </w:p>
    <w:p w:rsidR="001B6D54" w:rsidRDefault="001B6D54">
      <w:r w:rsidRPr="001B6D54">
        <w:rPr>
          <w:b/>
          <w:color w:val="FF0000"/>
        </w:rPr>
        <w:t xml:space="preserve">BLOCAGE </w:t>
      </w:r>
      <w:r>
        <w:t xml:space="preserve">si on ne peut ne pas tracer le diagramme rappelle à partir des 5 chiffres écris en rouge puisque le diagramme se forme à partir de ses chiffres </w:t>
      </w:r>
    </w:p>
    <w:p w:rsidR="001B6D54" w:rsidRDefault="001B6D54">
      <w:r>
        <w:t xml:space="preserve">J’espère avoir répondu maintenant à toutes vos questions et n’avoir rien oublié </w:t>
      </w:r>
    </w:p>
    <w:p w:rsidR="001B6D54" w:rsidRDefault="001B6D54">
      <w:r>
        <w:t xml:space="preserve">A vous de me dire par quel magie Excel  on pourrait avec </w:t>
      </w:r>
      <w:proofErr w:type="spellStart"/>
      <w:r>
        <w:t>excel</w:t>
      </w:r>
      <w:proofErr w:type="spellEnd"/>
      <w:r>
        <w:t xml:space="preserve">  tracer le diagramme sans les petites lignes du cahier qui sur </w:t>
      </w:r>
      <w:proofErr w:type="spellStart"/>
      <w:r>
        <w:t>excel</w:t>
      </w:r>
      <w:proofErr w:type="spellEnd"/>
      <w:r>
        <w:t xml:space="preserve"> n’ont plus d’importance à mon avis </w:t>
      </w:r>
    </w:p>
    <w:sectPr w:rsidR="001B6D54" w:rsidSect="006E78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C6BDD"/>
    <w:rsid w:val="001B6D54"/>
    <w:rsid w:val="001F52EB"/>
    <w:rsid w:val="00276220"/>
    <w:rsid w:val="00625FCA"/>
    <w:rsid w:val="006C6BDD"/>
    <w:rsid w:val="006E7817"/>
    <w:rsid w:val="00813FBC"/>
    <w:rsid w:val="00E62D3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81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6C6BDD"/>
    <w:rPr>
      <w:b/>
      <w:bCs/>
    </w:rPr>
  </w:style>
  <w:style w:type="character" w:styleId="Accentuation">
    <w:name w:val="Emphasis"/>
    <w:basedOn w:val="Policepardfaut"/>
    <w:uiPriority w:val="20"/>
    <w:qFormat/>
    <w:rsid w:val="006C6BD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1735</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2018-06-12T10:40:00Z</dcterms:created>
  <dcterms:modified xsi:type="dcterms:W3CDTF">2018-06-12T10:40:00Z</dcterms:modified>
</cp:coreProperties>
</file>