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42B" w:rsidRDefault="0036142B" w:rsidP="0036142B">
      <w:pPr>
        <w:jc w:val="center"/>
        <w:rPr>
          <w:b/>
          <w:sz w:val="32"/>
          <w:szCs w:val="32"/>
          <w:u w:val="single"/>
        </w:rPr>
      </w:pPr>
      <w:r w:rsidRPr="0036142B">
        <w:rPr>
          <w:b/>
          <w:sz w:val="32"/>
          <w:szCs w:val="32"/>
          <w:u w:val="single"/>
        </w:rPr>
        <w:t>Macro RPA</w:t>
      </w:r>
    </w:p>
    <w:p w:rsidR="0036142B" w:rsidRDefault="0036142B" w:rsidP="0036142B">
      <w:pPr>
        <w:jc w:val="center"/>
        <w:rPr>
          <w:b/>
          <w:sz w:val="32"/>
          <w:szCs w:val="32"/>
          <w:u w:val="single"/>
        </w:rPr>
      </w:pPr>
    </w:p>
    <w:p w:rsidR="002A0AF0" w:rsidRDefault="002A0AF0" w:rsidP="0036142B">
      <w:pPr>
        <w:jc w:val="center"/>
        <w:rPr>
          <w:b/>
          <w:sz w:val="32"/>
          <w:szCs w:val="32"/>
          <w:u w:val="single"/>
        </w:rPr>
      </w:pPr>
    </w:p>
    <w:p w:rsidR="0036142B" w:rsidRPr="00780B0E" w:rsidRDefault="00780B0E" w:rsidP="0036142B">
      <w:pPr>
        <w:rPr>
          <w:b/>
        </w:rPr>
      </w:pPr>
      <w:r w:rsidRPr="00780B0E">
        <w:rPr>
          <w:b/>
        </w:rPr>
        <w:t>Objectif de la macro :</w:t>
      </w:r>
    </w:p>
    <w:p w:rsidR="00780B0E" w:rsidRDefault="00780B0E" w:rsidP="0036142B">
      <w:r>
        <w:t>A partir du tableau de la feuille « </w:t>
      </w:r>
      <w:r w:rsidR="00677816">
        <w:t>CSA</w:t>
      </w:r>
      <w:r>
        <w:t> », produire le tableau contenu dans la feuille « final ». (Le nouveau tableau n’est pas à remettre sur une nouvelle feuille mais directement sur la maquette de base de la feuille « </w:t>
      </w:r>
      <w:r w:rsidR="00677816">
        <w:t>CSA</w:t>
      </w:r>
      <w:r>
        <w:t> »)</w:t>
      </w:r>
    </w:p>
    <w:p w:rsidR="00780B0E" w:rsidRDefault="00780B0E" w:rsidP="0036142B"/>
    <w:p w:rsidR="00780B0E" w:rsidRDefault="00780B0E" w:rsidP="0036142B">
      <w:pPr>
        <w:rPr>
          <w:b/>
        </w:rPr>
      </w:pPr>
      <w:r w:rsidRPr="00780B0E">
        <w:rPr>
          <w:b/>
        </w:rPr>
        <w:t>Explication du tableau :</w:t>
      </w:r>
    </w:p>
    <w:p w:rsidR="00780B0E" w:rsidRDefault="00780B0E" w:rsidP="0036142B">
      <w:r>
        <w:t>Les données du tableau changent de manière quotidienne, les devises ainsi que le nombre de ligne sont variables. Le tableau de la feuille « </w:t>
      </w:r>
      <w:r w:rsidR="00677816">
        <w:t>CSA</w:t>
      </w:r>
      <w:r>
        <w:t xml:space="preserve"> » est le tableau que je reçois, il faut que j’apporte des modifications afin de pouvoir passer des écritures comptables. </w:t>
      </w:r>
    </w:p>
    <w:p w:rsidR="00780B0E" w:rsidRDefault="00780B0E" w:rsidP="0036142B">
      <w:r>
        <w:t xml:space="preserve">Dans un premier temps, je calcule les sous-totaux de chaque devise sauf </w:t>
      </w:r>
      <w:proofErr w:type="gramStart"/>
      <w:r>
        <w:t>l’</w:t>
      </w:r>
      <w:r w:rsidRPr="00780B0E">
        <w:rPr>
          <w:b/>
        </w:rPr>
        <w:t>EUR</w:t>
      </w:r>
      <w:r w:rsidR="00715627">
        <w:rPr>
          <w:b/>
        </w:rPr>
        <w:t xml:space="preserve"> </w:t>
      </w:r>
      <w:r w:rsidR="00715627">
        <w:t>.</w:t>
      </w:r>
      <w:proofErr w:type="gramEnd"/>
      <w:r w:rsidR="00715627">
        <w:t xml:space="preserve"> Cette nouvelle ligne pour chaque devise sera la même sauf au niveau du compte, tiers, produit et centre budgétaire. Ce sont les lignes surlignées en</w:t>
      </w:r>
      <w:r w:rsidR="0026480E">
        <w:t xml:space="preserve"> </w:t>
      </w:r>
      <w:r w:rsidR="0026480E" w:rsidRPr="0026480E">
        <w:rPr>
          <w:b/>
          <w:highlight w:val="yellow"/>
        </w:rPr>
        <w:t>jaune</w:t>
      </w:r>
      <w:r w:rsidR="00715627">
        <w:t xml:space="preserve"> dans la feuille « final ».</w:t>
      </w:r>
    </w:p>
    <w:p w:rsidR="0026480E" w:rsidRDefault="00715627" w:rsidP="0036142B">
      <w:r>
        <w:t>Puis la macro va devoir générer plusieurs lignes en fin de tableau. Tout d’abord la reprise de chaque ligne de chaque sous-total de chaque devise sauf l’</w:t>
      </w:r>
      <w:r w:rsidRPr="00715627">
        <w:rPr>
          <w:b/>
        </w:rPr>
        <w:t>EUR</w:t>
      </w:r>
      <w:r>
        <w:t>, en modifiant la devise en EUR</w:t>
      </w:r>
      <w:r w:rsidR="0026480E">
        <w:t>, en changeant le sens (Crédit au débit)</w:t>
      </w:r>
      <w:r>
        <w:t xml:space="preserve"> et pour les montants correspondants. </w:t>
      </w:r>
      <w:r w:rsidRPr="00715627">
        <w:rPr>
          <w:u w:val="single"/>
        </w:rPr>
        <w:t>Exemple</w:t>
      </w:r>
      <w:r>
        <w:t xml:space="preserve"> : </w:t>
      </w:r>
      <w:r w:rsidR="0026480E">
        <w:t xml:space="preserve">Les 228.30 CHF constitue le sous total CHF et équivaut à 196.29 EUR surligné en </w:t>
      </w:r>
      <w:r w:rsidR="0026480E" w:rsidRPr="0026480E">
        <w:rPr>
          <w:b/>
          <w:color w:val="F79646" w:themeColor="accent6"/>
        </w:rPr>
        <w:t>orange</w:t>
      </w:r>
      <w:r w:rsidR="0026480E">
        <w:rPr>
          <w:b/>
          <w:color w:val="F79646" w:themeColor="accent6"/>
        </w:rPr>
        <w:t xml:space="preserve"> </w:t>
      </w:r>
      <w:r w:rsidR="0026480E">
        <w:t>qui sera donc repris sur la 1</w:t>
      </w:r>
      <w:r w:rsidR="0026480E" w:rsidRPr="0026480E">
        <w:rPr>
          <w:vertAlign w:val="superscript"/>
        </w:rPr>
        <w:t>ère</w:t>
      </w:r>
      <w:r w:rsidR="0026480E">
        <w:t xml:space="preserve"> ligne </w:t>
      </w:r>
      <w:r w:rsidR="0026480E" w:rsidRPr="0026480E">
        <w:rPr>
          <w:b/>
          <w:color w:val="C0504D" w:themeColor="accent2"/>
        </w:rPr>
        <w:t>rose</w:t>
      </w:r>
      <w:r w:rsidR="0026480E">
        <w:t xml:space="preserve"> en fin de tableau. </w:t>
      </w:r>
    </w:p>
    <w:p w:rsidR="0026480E" w:rsidRDefault="0026480E" w:rsidP="0036142B">
      <w:r>
        <w:t xml:space="preserve">Enfin une dernière ligne dont la devise (EUR), compte (38890TRAT1), tiers(BQCASA0001), </w:t>
      </w:r>
      <w:proofErr w:type="gramStart"/>
      <w:r>
        <w:t>produit(</w:t>
      </w:r>
      <w:proofErr w:type="gramEnd"/>
      <w:r>
        <w:t xml:space="preserve">00000000NI), centre budgétaire(VARP) ne changeront pas. Le montant de cette ligne correspondra à l’ensemble des montants des lignes EUR du tableau. </w:t>
      </w:r>
      <w:r w:rsidRPr="0026480E">
        <w:rPr>
          <w:u w:val="single"/>
        </w:rPr>
        <w:t>Exemple </w:t>
      </w:r>
      <w:r>
        <w:t xml:space="preserve">: Les 8916.56 EUR constituent la somme des cellules N10 à N22. </w:t>
      </w:r>
    </w:p>
    <w:p w:rsidR="0026480E" w:rsidRDefault="0026480E" w:rsidP="0036142B"/>
    <w:p w:rsidR="0026480E" w:rsidRDefault="0026480E" w:rsidP="0036142B">
      <w:pPr>
        <w:rPr>
          <w:b/>
        </w:rPr>
      </w:pPr>
      <w:r w:rsidRPr="0026480E">
        <w:rPr>
          <w:b/>
        </w:rPr>
        <w:t>Macro, où je bloque ?</w:t>
      </w:r>
      <w:r>
        <w:rPr>
          <w:b/>
        </w:rPr>
        <w:t> :</w:t>
      </w:r>
    </w:p>
    <w:p w:rsidR="0026480E" w:rsidRPr="0026480E" w:rsidRDefault="0026480E" w:rsidP="0036142B">
      <w:r>
        <w:t xml:space="preserve">Ma macro est disponible dans le fichier </w:t>
      </w:r>
      <w:proofErr w:type="spellStart"/>
      <w:r>
        <w:t>excel</w:t>
      </w:r>
      <w:proofErr w:type="spellEnd"/>
      <w:r>
        <w:t>, j’ai réussi à trouver la bonne formule pour calculer les sous-totaux en enlevant celle de l’EUR mais je n’</w:t>
      </w:r>
      <w:r w:rsidR="00B02212">
        <w:t>arrive pas à générer les dernières lignes du tableau que j’ai surligné en</w:t>
      </w:r>
      <w:r w:rsidR="00B02212" w:rsidRPr="00B02212">
        <w:rPr>
          <w:b/>
        </w:rPr>
        <w:t xml:space="preserve"> </w:t>
      </w:r>
      <w:r w:rsidR="00B02212" w:rsidRPr="00B02212">
        <w:rPr>
          <w:b/>
          <w:color w:val="C0504D" w:themeColor="accent2"/>
        </w:rPr>
        <w:t>rose</w:t>
      </w:r>
      <w:r w:rsidR="00B02212">
        <w:t xml:space="preserve"> dans la feuille « final »</w:t>
      </w:r>
      <w:r w:rsidR="002A0AF0">
        <w:t>.</w:t>
      </w:r>
    </w:p>
    <w:p w:rsidR="00715627" w:rsidRDefault="00715627" w:rsidP="0036142B"/>
    <w:p w:rsidR="005332DC" w:rsidRDefault="005332DC" w:rsidP="0036142B"/>
    <w:p w:rsidR="005332DC" w:rsidRDefault="005332DC" w:rsidP="0036142B"/>
    <w:p w:rsidR="005332DC" w:rsidRDefault="005332DC" w:rsidP="0036142B"/>
    <w:p w:rsidR="005332DC" w:rsidRPr="005332DC" w:rsidRDefault="005332DC" w:rsidP="0036142B">
      <w:pPr>
        <w:rPr>
          <w:b/>
          <w:lang w:val="en-US"/>
        </w:rPr>
      </w:pPr>
      <w:proofErr w:type="spellStart"/>
      <w:proofErr w:type="gramStart"/>
      <w:r w:rsidRPr="005332DC">
        <w:rPr>
          <w:b/>
          <w:lang w:val="en-US"/>
        </w:rPr>
        <w:lastRenderedPageBreak/>
        <w:t>Codage</w:t>
      </w:r>
      <w:proofErr w:type="spellEnd"/>
      <w:r w:rsidRPr="005332DC">
        <w:rPr>
          <w:b/>
          <w:lang w:val="en-US"/>
        </w:rPr>
        <w:t> :</w:t>
      </w:r>
      <w:proofErr w:type="gramEnd"/>
    </w:p>
    <w:p w:rsidR="00715627" w:rsidRPr="005332DC" w:rsidRDefault="00715627" w:rsidP="0036142B">
      <w:pPr>
        <w:rPr>
          <w:lang w:val="en-US"/>
        </w:rPr>
      </w:pPr>
    </w:p>
    <w:p w:rsidR="005332DC" w:rsidRPr="005332DC" w:rsidRDefault="005332DC" w:rsidP="005332DC">
      <w:pPr>
        <w:rPr>
          <w:b/>
          <w:lang w:val="en-US"/>
        </w:rPr>
      </w:pPr>
      <w:r w:rsidRPr="005332DC">
        <w:rPr>
          <w:b/>
          <w:lang w:val="en-US"/>
        </w:rPr>
        <w:t xml:space="preserve">Sub </w:t>
      </w:r>
      <w:proofErr w:type="spellStart"/>
      <w:r w:rsidRPr="005332DC">
        <w:rPr>
          <w:b/>
          <w:lang w:val="en-US"/>
        </w:rPr>
        <w:t>Macro_</w:t>
      </w:r>
      <w:proofErr w:type="gramStart"/>
      <w:r w:rsidRPr="005332DC">
        <w:rPr>
          <w:b/>
          <w:lang w:val="en-US"/>
        </w:rPr>
        <w:t>AG</w:t>
      </w:r>
      <w:proofErr w:type="spellEnd"/>
      <w:r w:rsidRPr="005332DC">
        <w:rPr>
          <w:b/>
          <w:lang w:val="en-US"/>
        </w:rPr>
        <w:t>()</w:t>
      </w:r>
      <w:proofErr w:type="gramEnd"/>
    </w:p>
    <w:p w:rsidR="005332DC" w:rsidRPr="005332DC" w:rsidRDefault="005332DC" w:rsidP="005332DC">
      <w:pPr>
        <w:rPr>
          <w:lang w:val="en-US"/>
        </w:rPr>
      </w:pPr>
      <w:r w:rsidRPr="005332DC">
        <w:rPr>
          <w:lang w:val="en-US"/>
        </w:rPr>
        <w:t xml:space="preserve">    Dim WS_1 </w:t>
      </w:r>
      <w:proofErr w:type="gramStart"/>
      <w:r w:rsidRPr="005332DC">
        <w:rPr>
          <w:lang w:val="en-US"/>
        </w:rPr>
        <w:t>As</w:t>
      </w:r>
      <w:proofErr w:type="gramEnd"/>
      <w:r w:rsidRPr="005332DC">
        <w:rPr>
          <w:lang w:val="en-US"/>
        </w:rPr>
        <w:t xml:space="preserve"> Worksheet</w:t>
      </w:r>
    </w:p>
    <w:p w:rsidR="005332DC" w:rsidRPr="005332DC" w:rsidRDefault="005332DC" w:rsidP="005332DC">
      <w:pPr>
        <w:rPr>
          <w:lang w:val="en-US"/>
        </w:rPr>
      </w:pPr>
      <w:r w:rsidRPr="005332DC">
        <w:rPr>
          <w:lang w:val="en-US"/>
        </w:rPr>
        <w:t xml:space="preserve">    Set WS_1 = </w:t>
      </w:r>
      <w:proofErr w:type="gramStart"/>
      <w:r w:rsidRPr="005332DC">
        <w:rPr>
          <w:lang w:val="en-US"/>
        </w:rPr>
        <w:t>Worksheets(</w:t>
      </w:r>
      <w:proofErr w:type="gramEnd"/>
      <w:r w:rsidRPr="005332DC">
        <w:rPr>
          <w:lang w:val="en-US"/>
        </w:rPr>
        <w:t>"</w:t>
      </w:r>
      <w:r>
        <w:rPr>
          <w:lang w:val="en-US"/>
        </w:rPr>
        <w:t>CSA</w:t>
      </w:r>
      <w:r w:rsidRPr="005332DC">
        <w:rPr>
          <w:lang w:val="en-US"/>
        </w:rPr>
        <w:t>")</w:t>
      </w:r>
    </w:p>
    <w:p w:rsidR="005332DC" w:rsidRPr="005332DC" w:rsidRDefault="005332DC" w:rsidP="005332DC">
      <w:pPr>
        <w:rPr>
          <w:lang w:val="en-US"/>
        </w:rPr>
      </w:pPr>
      <w:r w:rsidRPr="005332DC">
        <w:rPr>
          <w:lang w:val="en-US"/>
        </w:rPr>
        <w:t xml:space="preserve">    </w:t>
      </w:r>
    </w:p>
    <w:p w:rsidR="005332DC" w:rsidRDefault="005332DC" w:rsidP="005332DC">
      <w:r w:rsidRPr="005332DC">
        <w:rPr>
          <w:lang w:val="en-US"/>
        </w:rPr>
        <w:t xml:space="preserve">    </w:t>
      </w:r>
      <w:r>
        <w:t>Dim Devise As String</w:t>
      </w:r>
    </w:p>
    <w:p w:rsidR="005332DC" w:rsidRDefault="005332DC" w:rsidP="005332DC">
      <w:r>
        <w:t xml:space="preserve">    Dim Ligne As Double</w:t>
      </w:r>
    </w:p>
    <w:p w:rsidR="005332DC" w:rsidRDefault="005332DC" w:rsidP="005332DC">
      <w:r>
        <w:t xml:space="preserve">    Dim montant As Double</w:t>
      </w:r>
    </w:p>
    <w:p w:rsidR="005332DC" w:rsidRDefault="005332DC" w:rsidP="005332DC">
      <w:r>
        <w:t xml:space="preserve">    Dim montant1 As Double</w:t>
      </w:r>
    </w:p>
    <w:p w:rsidR="005332DC" w:rsidRDefault="005332DC" w:rsidP="005332DC">
      <w:r>
        <w:t xml:space="preserve">    </w:t>
      </w:r>
    </w:p>
    <w:p w:rsidR="005332DC" w:rsidRDefault="005332DC" w:rsidP="005332DC">
      <w:r>
        <w:t xml:space="preserve">    WS_1.Activate</w:t>
      </w:r>
    </w:p>
    <w:p w:rsidR="005332DC" w:rsidRDefault="005332DC" w:rsidP="005332DC">
      <w:r>
        <w:t xml:space="preserve">    </w:t>
      </w:r>
    </w:p>
    <w:p w:rsidR="005332DC" w:rsidRDefault="005332DC" w:rsidP="005332DC">
      <w:r>
        <w:t xml:space="preserve">    Ligne = 2</w:t>
      </w:r>
    </w:p>
    <w:p w:rsidR="005332DC" w:rsidRDefault="005332DC" w:rsidP="005332DC">
      <w:r>
        <w:t xml:space="preserve">    Devise =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Ligne, 4)</w:t>
      </w:r>
    </w:p>
    <w:p w:rsidR="005332DC" w:rsidRDefault="005332DC" w:rsidP="005332DC">
      <w:r>
        <w:t xml:space="preserve">    montant =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Ligne, 14) 'montant</w:t>
      </w:r>
    </w:p>
    <w:p w:rsidR="005332DC" w:rsidRDefault="005332DC" w:rsidP="005332DC">
      <w:r>
        <w:t xml:space="preserve">    montant1 =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Ligne, 15) 'montant en EUR</w:t>
      </w:r>
    </w:p>
    <w:p w:rsidR="005332DC" w:rsidRDefault="005332DC" w:rsidP="005332DC">
      <w:r>
        <w:t xml:space="preserve">    </w:t>
      </w:r>
    </w:p>
    <w:p w:rsidR="005332DC" w:rsidRDefault="005332DC" w:rsidP="005332DC">
      <w:r>
        <w:t xml:space="preserve">        </w:t>
      </w:r>
      <w:proofErr w:type="spellStart"/>
      <w:r>
        <w:t>While</w:t>
      </w:r>
      <w:proofErr w:type="spellEnd"/>
      <w:r>
        <w:t xml:space="preserve"> Not </w:t>
      </w:r>
      <w:proofErr w:type="spellStart"/>
      <w:proofErr w:type="gramStart"/>
      <w:r>
        <w:t>IsEmpty</w:t>
      </w:r>
      <w:proofErr w:type="spellEnd"/>
      <w:r>
        <w:t>(</w:t>
      </w:r>
      <w:proofErr w:type="spellStart"/>
      <w:proofErr w:type="gramEnd"/>
      <w:r>
        <w:t>Cells</w:t>
      </w:r>
      <w:proofErr w:type="spellEnd"/>
      <w:r>
        <w:t>(Ligne, 4)) 'boucle qui crée les sous totaux</w:t>
      </w:r>
    </w:p>
    <w:p w:rsidR="005332DC" w:rsidRDefault="005332DC" w:rsidP="005332DC">
      <w:r>
        <w:t xml:space="preserve">            </w:t>
      </w:r>
    </w:p>
    <w:p w:rsidR="005332DC" w:rsidRDefault="005332DC" w:rsidP="005332DC">
      <w:r>
        <w:t xml:space="preserve">            If Devise &lt;&gt;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Ligne + 1, 4) </w:t>
      </w:r>
      <w:proofErr w:type="spellStart"/>
      <w:r>
        <w:t>Then</w:t>
      </w:r>
      <w:proofErr w:type="spellEnd"/>
      <w:r>
        <w:t xml:space="preserve"> 'ajout des nouvelles lignes</w:t>
      </w:r>
    </w:p>
    <w:p w:rsidR="005332DC" w:rsidRDefault="005332DC" w:rsidP="005332DC">
      <w:r>
        <w:t xml:space="preserve">            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Rows</w:t>
      </w:r>
      <w:proofErr w:type="spellEnd"/>
      <w:r>
        <w:t>(</w:t>
      </w:r>
      <w:proofErr w:type="gramEnd"/>
      <w:r>
        <w:t>Ligne + 1).Insert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Ligne + 1, 4) = </w:t>
      </w:r>
      <w:proofErr w:type="spellStart"/>
      <w:r>
        <w:t>Cells</w:t>
      </w:r>
      <w:proofErr w:type="spellEnd"/>
      <w:r>
        <w:t>(Ligne - 1, 4)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Ligne + 1, 1) = </w:t>
      </w:r>
      <w:proofErr w:type="spellStart"/>
      <w:r>
        <w:t>Cells</w:t>
      </w:r>
      <w:proofErr w:type="spellEnd"/>
      <w:r>
        <w:t>(Ligne - 1, 1)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Ligne + 1, 2) = </w:t>
      </w:r>
      <w:proofErr w:type="spellStart"/>
      <w:r>
        <w:t>Cells</w:t>
      </w:r>
      <w:proofErr w:type="spellEnd"/>
      <w:r>
        <w:t>(Ligne - 1, 2)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Ligne + 1, 3) = </w:t>
      </w:r>
      <w:proofErr w:type="spellStart"/>
      <w:r>
        <w:t>Cells</w:t>
      </w:r>
      <w:proofErr w:type="spellEnd"/>
      <w:r>
        <w:t>(Ligne - 1, 3)</w:t>
      </w:r>
    </w:p>
    <w:p w:rsidR="005332DC" w:rsidRDefault="005332DC" w:rsidP="005332DC">
      <w:r>
        <w:lastRenderedPageBreak/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 + 1, 5).Value = "</w:t>
      </w:r>
      <w:r>
        <w:t>CE</w:t>
      </w:r>
      <w:r>
        <w:t xml:space="preserve">" + </w:t>
      </w:r>
      <w:proofErr w:type="spellStart"/>
      <w:r>
        <w:t>Cells</w:t>
      </w:r>
      <w:proofErr w:type="spellEnd"/>
      <w:r>
        <w:t>(Ligne - 1, 4)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 + 1, 6).Value = "CORPA00"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 + 1, 7).Value = "MOVM0000NI"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 + 1, 8).Value = "VARP"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Ligne + 1, 9).Value = </w:t>
      </w:r>
      <w:proofErr w:type="spellStart"/>
      <w:r>
        <w:t>Cells</w:t>
      </w:r>
      <w:proofErr w:type="spellEnd"/>
      <w:r>
        <w:t>(Ligne - 1, 9)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Ligne + 1, 10).Value = </w:t>
      </w:r>
      <w:proofErr w:type="spellStart"/>
      <w:r>
        <w:t>Cells</w:t>
      </w:r>
      <w:proofErr w:type="spellEnd"/>
      <w:r>
        <w:t>(Ligne - 1, 10)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Ligne + 1, 11).Value = </w:t>
      </w:r>
      <w:proofErr w:type="spellStart"/>
      <w:r>
        <w:t>Cells</w:t>
      </w:r>
      <w:proofErr w:type="spellEnd"/>
      <w:r>
        <w:t>(Ligne - 1, 11)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Ligne + 1, 12).Value = </w:t>
      </w:r>
      <w:proofErr w:type="spellStart"/>
      <w:r>
        <w:t>Cells</w:t>
      </w:r>
      <w:proofErr w:type="spellEnd"/>
      <w:r>
        <w:t>(Ligne - 1, 12)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 + 1, 13).Value = "C"</w:t>
      </w:r>
    </w:p>
    <w:p w:rsidR="005332DC" w:rsidRDefault="005332DC" w:rsidP="005332DC">
      <w:r>
        <w:t xml:space="preserve">                Ligne = Ligne + 1</w:t>
      </w:r>
    </w:p>
    <w:p w:rsidR="005332DC" w:rsidRDefault="005332DC" w:rsidP="005332DC">
      <w:r>
        <w:t xml:space="preserve">                Devise =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 + 1, 4)</w:t>
      </w:r>
    </w:p>
    <w:p w:rsidR="005332DC" w:rsidRDefault="005332DC" w:rsidP="005332DC">
      <w:r>
        <w:t xml:space="preserve">                montant = montant +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Ligne, 14)</w:t>
      </w:r>
    </w:p>
    <w:p w:rsidR="005332DC" w:rsidRDefault="005332DC" w:rsidP="005332DC">
      <w:r>
        <w:t xml:space="preserve">                montant1 = montant1 +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Ligne, 15)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Ligne, 14) = montant</w:t>
      </w:r>
    </w:p>
    <w:p w:rsidR="005332DC" w:rsidRDefault="005332DC" w:rsidP="005332DC">
      <w:r>
        <w:t xml:space="preserve">           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Ligne, 15) = montant1</w:t>
      </w:r>
    </w:p>
    <w:p w:rsidR="005332DC" w:rsidRDefault="005332DC" w:rsidP="005332DC">
      <w:r>
        <w:t xml:space="preserve">                </w:t>
      </w:r>
      <w:proofErr w:type="gramStart"/>
      <w:r>
        <w:t>montant</w:t>
      </w:r>
      <w:proofErr w:type="gramEnd"/>
      <w:r>
        <w:t xml:space="preserve"> = 0</w:t>
      </w:r>
    </w:p>
    <w:p w:rsidR="005332DC" w:rsidRDefault="005332DC" w:rsidP="005332DC">
      <w:r>
        <w:t xml:space="preserve">                montant1 = 0</w:t>
      </w:r>
    </w:p>
    <w:p w:rsidR="005332DC" w:rsidRDefault="005332DC" w:rsidP="005332DC">
      <w:r>
        <w:t xml:space="preserve">                </w:t>
      </w:r>
    </w:p>
    <w:p w:rsidR="005332DC" w:rsidRDefault="005332DC" w:rsidP="005332DC">
      <w:r>
        <w:t xml:space="preserve">            </w:t>
      </w:r>
      <w:proofErr w:type="spellStart"/>
      <w:r>
        <w:t>ElseIf</w:t>
      </w:r>
      <w:proofErr w:type="spellEnd"/>
      <w:r>
        <w:t xml:space="preserve"> Devise =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Ligne + 1, 4) </w:t>
      </w:r>
      <w:proofErr w:type="spellStart"/>
      <w:r>
        <w:t>Then</w:t>
      </w:r>
      <w:proofErr w:type="spellEnd"/>
    </w:p>
    <w:p w:rsidR="005332DC" w:rsidRDefault="005332DC" w:rsidP="005332DC">
      <w:r>
        <w:t xml:space="preserve">            </w:t>
      </w:r>
    </w:p>
    <w:p w:rsidR="005332DC" w:rsidRDefault="005332DC" w:rsidP="005332DC">
      <w:r>
        <w:t xml:space="preserve">                Ligne = Ligne + 1</w:t>
      </w:r>
    </w:p>
    <w:p w:rsidR="005332DC" w:rsidRDefault="005332DC" w:rsidP="005332DC">
      <w:r>
        <w:t xml:space="preserve">                montant = montant +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Ligne, 14)</w:t>
      </w:r>
    </w:p>
    <w:p w:rsidR="005332DC" w:rsidRDefault="005332DC" w:rsidP="005332DC">
      <w:r>
        <w:t xml:space="preserve">                montant1 = montant1 +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Ligne, 15)</w:t>
      </w:r>
    </w:p>
    <w:p w:rsidR="005332DC" w:rsidRDefault="005332DC" w:rsidP="005332DC">
      <w:r>
        <w:t xml:space="preserve">            </w:t>
      </w:r>
    </w:p>
    <w:p w:rsidR="005332DC" w:rsidRDefault="005332DC" w:rsidP="005332DC">
      <w:r>
        <w:t xml:space="preserve">            End If</w:t>
      </w:r>
    </w:p>
    <w:p w:rsidR="005332DC" w:rsidRDefault="005332DC" w:rsidP="005332DC">
      <w:r>
        <w:t xml:space="preserve">            </w:t>
      </w:r>
    </w:p>
    <w:p w:rsidR="005332DC" w:rsidRDefault="005332DC" w:rsidP="005332DC">
      <w:r>
        <w:t xml:space="preserve">        </w:t>
      </w:r>
      <w:proofErr w:type="spellStart"/>
      <w:r>
        <w:t>Wend</w:t>
      </w:r>
      <w:proofErr w:type="spellEnd"/>
    </w:p>
    <w:p w:rsidR="005332DC" w:rsidRDefault="005332DC" w:rsidP="005332DC">
      <w:r>
        <w:lastRenderedPageBreak/>
        <w:t xml:space="preserve">    </w:t>
      </w:r>
    </w:p>
    <w:p w:rsidR="005332DC" w:rsidRDefault="005332DC" w:rsidP="005332DC">
      <w:r>
        <w:t xml:space="preserve">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</w:t>
      </w:r>
      <w:r>
        <w:t>CSA</w:t>
      </w:r>
      <w:r>
        <w:t>").Ran</w:t>
      </w:r>
      <w:r>
        <w:t xml:space="preserve">ge("A" &amp; </w:t>
      </w:r>
      <w:r>
        <w:t>Sheets("</w:t>
      </w:r>
      <w:r>
        <w:t>CSA</w:t>
      </w:r>
      <w:r>
        <w:t xml:space="preserve">").Range("A65000").End(xlUp).Row).EntireRow.ClearContents 'effacer le sous total </w:t>
      </w:r>
      <w:proofErr w:type="spellStart"/>
      <w:r>
        <w:t>eur</w:t>
      </w:r>
      <w:proofErr w:type="spellEnd"/>
    </w:p>
    <w:p w:rsidR="005332DC" w:rsidRDefault="005332DC" w:rsidP="005332DC">
      <w:bookmarkStart w:id="0" w:name="_GoBack"/>
      <w:bookmarkEnd w:id="0"/>
    </w:p>
    <w:p w:rsidR="00715627" w:rsidRPr="005332DC" w:rsidRDefault="005332DC" w:rsidP="005332DC">
      <w:pPr>
        <w:rPr>
          <w:b/>
        </w:rPr>
      </w:pPr>
      <w:r w:rsidRPr="005332DC">
        <w:rPr>
          <w:b/>
        </w:rPr>
        <w:t xml:space="preserve">End </w:t>
      </w:r>
      <w:proofErr w:type="spellStart"/>
      <w:r w:rsidRPr="005332DC">
        <w:rPr>
          <w:b/>
        </w:rPr>
        <w:t>Sub</w:t>
      </w:r>
      <w:proofErr w:type="spellEnd"/>
    </w:p>
    <w:p w:rsidR="0036142B" w:rsidRDefault="0036142B"/>
    <w:sectPr w:rsidR="003614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42B"/>
    <w:rsid w:val="0026480E"/>
    <w:rsid w:val="002A0AF0"/>
    <w:rsid w:val="0036142B"/>
    <w:rsid w:val="00470445"/>
    <w:rsid w:val="005332DC"/>
    <w:rsid w:val="00677816"/>
    <w:rsid w:val="00715627"/>
    <w:rsid w:val="00780B0E"/>
    <w:rsid w:val="00B0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607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EXANE</Company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Yoo</dc:creator>
  <cp:lastModifiedBy>Charles Yoo</cp:lastModifiedBy>
  <cp:revision>3</cp:revision>
  <dcterms:created xsi:type="dcterms:W3CDTF">2018-02-21T15:09:00Z</dcterms:created>
  <dcterms:modified xsi:type="dcterms:W3CDTF">2018-02-21T15:13:00Z</dcterms:modified>
</cp:coreProperties>
</file>