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84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074"/>
      </w:tblGrid>
      <w:tr w:rsidR="006A01B6" w:rsidRPr="00D239A9" w14:paraId="5E84AA2A" w14:textId="77777777" w:rsidTr="00F36FB3">
        <w:trPr>
          <w:trHeight w:val="29"/>
        </w:trPr>
        <w:tc>
          <w:tcPr>
            <w:tcW w:w="8074" w:type="dxa"/>
            <w:tcBorders>
              <w:bottom w:val="double" w:sz="6" w:space="0" w:color="000000"/>
            </w:tcBorders>
            <w:shd w:val="clear" w:color="auto" w:fill="FFFFFF" w:themeFill="background1"/>
          </w:tcPr>
          <w:p w14:paraId="3C3291A7" w14:textId="77777777" w:rsidR="006A01B6" w:rsidRPr="00D239A9" w:rsidRDefault="006A01B6" w:rsidP="00F36FB3">
            <w:pPr>
              <w:spacing w:after="160" w:line="259" w:lineRule="auto"/>
              <w:jc w:val="center"/>
              <w:rPr>
                <w:rFonts w:ascii="Bookman Old Style" w:eastAsiaTheme="minorHAnsi" w:hAnsi="Bookman Old Style" w:cstheme="minorBidi"/>
                <w:lang w:eastAsia="en-US"/>
              </w:rPr>
            </w:pPr>
          </w:p>
          <w:p w14:paraId="7B0A8B08" w14:textId="77777777" w:rsidR="006A01B6" w:rsidRDefault="006A01B6" w:rsidP="00F36FB3">
            <w:pPr>
              <w:spacing w:after="160" w:line="259" w:lineRule="auto"/>
              <w:jc w:val="center"/>
              <w:rPr>
                <w:rFonts w:ascii="Bookman Old Style" w:hAnsi="Bookman Old Style"/>
              </w:rPr>
            </w:pPr>
            <w:r w:rsidRPr="00D239A9">
              <w:rPr>
                <w:rFonts w:ascii="Bookman Old Style" w:eastAsiaTheme="minorHAnsi" w:hAnsi="Bookman Old Style" w:cstheme="minorBidi"/>
                <w:lang w:eastAsia="en-US"/>
              </w:rPr>
              <w:t xml:space="preserve">FAMILY SURVEY </w:t>
            </w:r>
            <w:proofErr w:type="spellStart"/>
            <w:r w:rsidRPr="00D239A9">
              <w:rPr>
                <w:rFonts w:ascii="Bookman Old Style" w:eastAsiaTheme="minorHAnsi" w:hAnsi="Bookman Old Style" w:cstheme="minorBidi"/>
                <w:lang w:eastAsia="en-US"/>
              </w:rPr>
              <w:t>FORM</w:t>
            </w:r>
            <w:proofErr w:type="spellEnd"/>
            <w:r w:rsidRPr="00D239A9">
              <w:rPr>
                <w:rFonts w:ascii="Bookman Old Style" w:eastAsiaTheme="minorHAnsi" w:hAnsi="Bookman Old Style" w:cstheme="minorBidi"/>
                <w:lang w:eastAsia="en-US"/>
              </w:rPr>
              <w:t xml:space="preserve"> </w:t>
            </w:r>
          </w:p>
        </w:tc>
      </w:tr>
    </w:tbl>
    <w:p w14:paraId="2280FBA1" w14:textId="77777777" w:rsidR="006A01B6" w:rsidRPr="00D239A9" w:rsidRDefault="006A01B6" w:rsidP="006A01B6">
      <w:pPr>
        <w:pStyle w:val="Titre2"/>
        <w:rPr>
          <w:rFonts w:ascii="Bookman Old Style" w:hAnsi="Bookman Old Style"/>
          <w:sz w:val="24"/>
          <w:lang w:val="fr-FR"/>
        </w:rPr>
      </w:pPr>
    </w:p>
    <w:p w14:paraId="49421851" w14:textId="77777777" w:rsidR="006A01B6" w:rsidRPr="00D239A9" w:rsidRDefault="006A01B6" w:rsidP="006A01B6"/>
    <w:p w14:paraId="07ABCA8C" w14:textId="77777777" w:rsidR="006A01B6" w:rsidRDefault="006A01B6" w:rsidP="006A01B6">
      <w:pPr>
        <w:pStyle w:val="Titre2"/>
        <w:rPr>
          <w:rFonts w:ascii="Bookman Old Style" w:hAnsi="Bookman Old Style" w:cs="Times New Roman"/>
          <w:sz w:val="24"/>
          <w:u w:val="single"/>
          <w:lang w:val="fr-FR"/>
        </w:rPr>
      </w:pPr>
      <w:r w:rsidRPr="00D239A9">
        <w:rPr>
          <w:rFonts w:ascii="Bookman Old Style" w:hAnsi="Bookman Old Style" w:cs="Times New Roman"/>
          <w:sz w:val="24"/>
          <w:u w:val="single"/>
          <w:lang w:val="fr-FR"/>
        </w:rPr>
        <w:t>GENERAL INFORMATION</w:t>
      </w:r>
    </w:p>
    <w:p w14:paraId="64861EA5" w14:textId="77777777" w:rsidR="006A01B6" w:rsidRPr="00D239A9" w:rsidRDefault="006A01B6" w:rsidP="006A01B6">
      <w:pPr>
        <w:rPr>
          <w:rFonts w:ascii="Bookman Old Style" w:hAnsi="Bookman Old Style"/>
        </w:rPr>
      </w:pPr>
    </w:p>
    <w:tbl>
      <w:tblPr>
        <w:tblStyle w:val="Grilledutableau"/>
        <w:tblW w:w="11052" w:type="dxa"/>
        <w:tblInd w:w="-997" w:type="dxa"/>
        <w:tblLook w:val="04A0" w:firstRow="1" w:lastRow="0" w:firstColumn="1" w:lastColumn="0" w:noHBand="0" w:noVBand="1"/>
      </w:tblPr>
      <w:tblGrid>
        <w:gridCol w:w="5098"/>
        <w:gridCol w:w="5954"/>
      </w:tblGrid>
      <w:tr w:rsidR="006A01B6" w:rsidRPr="00D239A9" w14:paraId="7E609401" w14:textId="77777777" w:rsidTr="00F36FB3">
        <w:trPr>
          <w:trHeight w:val="463"/>
        </w:trPr>
        <w:tc>
          <w:tcPr>
            <w:tcW w:w="5098" w:type="dxa"/>
          </w:tcPr>
          <w:p w14:paraId="08528C37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>Date</w:t>
            </w:r>
          </w:p>
        </w:tc>
        <w:tc>
          <w:tcPr>
            <w:tcW w:w="5954" w:type="dxa"/>
          </w:tcPr>
          <w:p w14:paraId="61D9DF83" w14:textId="77777777" w:rsidR="006A01B6" w:rsidRDefault="006A01B6" w:rsidP="00F36FB3">
            <w:pPr>
              <w:rPr>
                <w:rFonts w:ascii="Bahnschrift Light" w:hAnsi="Bahnschrift Light"/>
                <w:bCs/>
              </w:rPr>
            </w:pPr>
            <w:r>
              <w:rPr>
                <w:bCs/>
                <w:noProof/>
              </w:rPr>
              <w:t>22/01/2021</w:t>
            </w:r>
          </w:p>
        </w:tc>
      </w:tr>
      <w:tr w:rsidR="006A01B6" w:rsidRPr="00D239A9" w14:paraId="435F9DE3" w14:textId="77777777" w:rsidTr="00F36FB3">
        <w:trPr>
          <w:trHeight w:val="317"/>
        </w:trPr>
        <w:tc>
          <w:tcPr>
            <w:tcW w:w="5098" w:type="dxa"/>
          </w:tcPr>
          <w:p w14:paraId="5A1AEE63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Name of the </w:t>
            </w:r>
            <w:proofErr w:type="spellStart"/>
            <w:r w:rsidRPr="00D239A9">
              <w:rPr>
                <w:rFonts w:ascii="Bahnschrift Light" w:hAnsi="Bahnschrift Light"/>
              </w:rPr>
              <w:t>investigator</w:t>
            </w:r>
            <w:proofErr w:type="spellEnd"/>
          </w:p>
        </w:tc>
        <w:tc>
          <w:tcPr>
            <w:tcW w:w="5954" w:type="dxa"/>
          </w:tcPr>
          <w:p w14:paraId="563827E7" w14:textId="2FB3E830" w:rsidR="006A01B6" w:rsidRDefault="008A0F28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  <w:noProof/>
              </w:rPr>
              <w:t>Jean Paul</w:t>
            </w:r>
          </w:p>
        </w:tc>
      </w:tr>
      <w:tr w:rsidR="006A01B6" w:rsidRPr="00D239A9" w14:paraId="45B89C36" w14:textId="77777777" w:rsidTr="00F36FB3">
        <w:trPr>
          <w:trHeight w:val="317"/>
        </w:trPr>
        <w:tc>
          <w:tcPr>
            <w:tcW w:w="5098" w:type="dxa"/>
          </w:tcPr>
          <w:p w14:paraId="4638E68E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Name of the </w:t>
            </w:r>
            <w:proofErr w:type="spellStart"/>
            <w:r w:rsidRPr="00D239A9">
              <w:rPr>
                <w:rFonts w:ascii="Bahnschrift Light" w:hAnsi="Bahnschrift Light"/>
              </w:rPr>
              <w:t>person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interviewed</w:t>
            </w:r>
            <w:proofErr w:type="spellEnd"/>
          </w:p>
        </w:tc>
        <w:tc>
          <w:tcPr>
            <w:tcW w:w="5954" w:type="dxa"/>
          </w:tcPr>
          <w:p w14:paraId="0FF1AE4E" w14:textId="5E140A6D" w:rsidR="006A01B6" w:rsidRDefault="008A0F28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  <w:noProof/>
              </w:rPr>
              <w:t xml:space="preserve">Alonzo </w:t>
            </w:r>
            <w:r w:rsidR="006A01B6">
              <w:rPr>
                <w:rFonts w:ascii="Bahnschrift Light" w:hAnsi="Bahnschrift Light"/>
                <w:noProof/>
              </w:rPr>
              <w:t xml:space="preserve"> </w:t>
            </w:r>
          </w:p>
        </w:tc>
      </w:tr>
      <w:tr w:rsidR="006A01B6" w:rsidRPr="00D239A9" w14:paraId="5AECC326" w14:textId="77777777" w:rsidTr="00F36FB3">
        <w:trPr>
          <w:trHeight w:val="337"/>
        </w:trPr>
        <w:tc>
          <w:tcPr>
            <w:tcW w:w="5098" w:type="dxa"/>
          </w:tcPr>
          <w:p w14:paraId="564D8E18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>Province/ Commune</w:t>
            </w:r>
          </w:p>
        </w:tc>
        <w:tc>
          <w:tcPr>
            <w:tcW w:w="5954" w:type="dxa"/>
          </w:tcPr>
          <w:p w14:paraId="78511DAF" w14:textId="03B4EF6A" w:rsidR="006A01B6" w:rsidRDefault="008A0F28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  <w:noProof/>
              </w:rPr>
              <w:t>Ouagadougou</w:t>
            </w:r>
          </w:p>
        </w:tc>
      </w:tr>
      <w:tr w:rsidR="006A01B6" w:rsidRPr="00D239A9" w14:paraId="037B1281" w14:textId="77777777" w:rsidTr="00F36FB3">
        <w:trPr>
          <w:trHeight w:val="337"/>
        </w:trPr>
        <w:tc>
          <w:tcPr>
            <w:tcW w:w="5098" w:type="dxa"/>
          </w:tcPr>
          <w:p w14:paraId="48077D51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>Phone</w:t>
            </w:r>
          </w:p>
        </w:tc>
        <w:tc>
          <w:tcPr>
            <w:tcW w:w="5954" w:type="dxa"/>
          </w:tcPr>
          <w:p w14:paraId="625F7792" w14:textId="78C96C61" w:rsidR="006A01B6" w:rsidRDefault="008A0F28" w:rsidP="00F36FB3">
            <w:pPr>
              <w:rPr>
                <w:rFonts w:ascii="Bahnschrift Light" w:hAnsi="Bahnschrift Light"/>
                <w:noProof/>
              </w:rPr>
            </w:pPr>
            <w:r>
              <w:rPr>
                <w:rFonts w:ascii="Bahnschrift Light" w:hAnsi="Bahnschrift Light"/>
                <w:noProof/>
              </w:rPr>
              <w:t>0033XXXXXXXX</w:t>
            </w:r>
          </w:p>
        </w:tc>
      </w:tr>
    </w:tbl>
    <w:p w14:paraId="23819902" w14:textId="77777777" w:rsidR="006A01B6" w:rsidRPr="00D239A9" w:rsidRDefault="006A01B6" w:rsidP="006A01B6">
      <w:pPr>
        <w:rPr>
          <w:rFonts w:ascii="Bahnschrift Light" w:hAnsi="Bahnschrift Light"/>
          <w:u w:val="single"/>
        </w:rPr>
      </w:pPr>
    </w:p>
    <w:p w14:paraId="3DD7B9C5" w14:textId="77777777" w:rsidR="006A01B6" w:rsidRDefault="006A01B6" w:rsidP="006A01B6">
      <w:pPr>
        <w:rPr>
          <w:rFonts w:ascii="Bahnschrift Light" w:hAnsi="Bahnschrift Light"/>
          <w:u w:val="single"/>
        </w:rPr>
      </w:pPr>
      <w:proofErr w:type="spellStart"/>
      <w:r w:rsidRPr="00D239A9">
        <w:rPr>
          <w:rFonts w:ascii="Bahnschrift Light" w:hAnsi="Bahnschrift Light"/>
          <w:u w:val="single"/>
        </w:rPr>
        <w:t>HOUSEHOLD</w:t>
      </w:r>
      <w:proofErr w:type="spellEnd"/>
      <w:r w:rsidRPr="00D239A9">
        <w:rPr>
          <w:rFonts w:ascii="Bahnschrift Light" w:hAnsi="Bahnschrift Light"/>
          <w:u w:val="single"/>
        </w:rPr>
        <w:t xml:space="preserve"> PROFILE</w:t>
      </w:r>
    </w:p>
    <w:p w14:paraId="17FE7E74" w14:textId="77777777" w:rsidR="006A01B6" w:rsidRPr="00D239A9" w:rsidRDefault="006A01B6" w:rsidP="006A01B6">
      <w:pPr>
        <w:rPr>
          <w:rFonts w:ascii="Bahnschrift Light" w:hAnsi="Bahnschrift Light"/>
        </w:rPr>
      </w:pPr>
    </w:p>
    <w:tbl>
      <w:tblPr>
        <w:tblStyle w:val="Grilledutableau"/>
        <w:tblW w:w="11052" w:type="dxa"/>
        <w:tblInd w:w="-997" w:type="dxa"/>
        <w:tblLook w:val="04A0" w:firstRow="1" w:lastRow="0" w:firstColumn="1" w:lastColumn="0" w:noHBand="0" w:noVBand="1"/>
      </w:tblPr>
      <w:tblGrid>
        <w:gridCol w:w="8075"/>
        <w:gridCol w:w="2977"/>
      </w:tblGrid>
      <w:tr w:rsidR="006A01B6" w:rsidRPr="00D239A9" w14:paraId="1D779639" w14:textId="77777777" w:rsidTr="00F36FB3">
        <w:trPr>
          <w:trHeight w:val="259"/>
        </w:trPr>
        <w:tc>
          <w:tcPr>
            <w:tcW w:w="8075" w:type="dxa"/>
          </w:tcPr>
          <w:p w14:paraId="1945F159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  <w:lang w:val="en-US"/>
              </w:rPr>
            </w:pPr>
            <w:r w:rsidRPr="00D239A9">
              <w:rPr>
                <w:rFonts w:ascii="Bahnschrift Light" w:hAnsi="Bahnschrift Light"/>
                <w:lang w:val="en-US"/>
              </w:rPr>
              <w:t>Household size: 0 to 14 Years</w:t>
            </w:r>
          </w:p>
        </w:tc>
        <w:tc>
          <w:tcPr>
            <w:tcW w:w="2977" w:type="dxa"/>
          </w:tcPr>
          <w:p w14:paraId="2B48A891" w14:textId="77777777" w:rsidR="006A01B6" w:rsidRDefault="006A01B6" w:rsidP="00F36FB3">
            <w:pPr>
              <w:jc w:val="center"/>
              <w:rPr>
                <w:rFonts w:ascii="Bahnschrift Light" w:hAnsi="Bahnschrift Light"/>
                <w:lang w:val="en-US"/>
              </w:rPr>
            </w:pPr>
            <w:r w:rsidRPr="007765C3">
              <w:rPr>
                <w:rFonts w:ascii="Bahnschrift Light" w:hAnsi="Bahnschrift Light"/>
                <w:lang w:val="en-US"/>
              </w:rPr>
              <w:t>5</w:t>
            </w:r>
          </w:p>
        </w:tc>
      </w:tr>
      <w:tr w:rsidR="006A01B6" w:rsidRPr="00D239A9" w14:paraId="778C1925" w14:textId="77777777" w:rsidTr="00F36FB3">
        <w:trPr>
          <w:trHeight w:val="276"/>
        </w:trPr>
        <w:tc>
          <w:tcPr>
            <w:tcW w:w="8075" w:type="dxa"/>
          </w:tcPr>
          <w:p w14:paraId="0FCAD07E" w14:textId="77777777" w:rsidR="006A01B6" w:rsidRDefault="006A01B6" w:rsidP="00F36FB3">
            <w:pPr>
              <w:jc w:val="center"/>
              <w:rPr>
                <w:rFonts w:ascii="Bahnschrift Light" w:hAnsi="Bahnschrift Light"/>
                <w:lang w:val="en-US"/>
              </w:rPr>
            </w:pPr>
            <w:r w:rsidRPr="00D239A9">
              <w:rPr>
                <w:rFonts w:ascii="Bahnschrift Light" w:hAnsi="Bahnschrift Light"/>
                <w:lang w:val="en-US"/>
              </w:rPr>
              <w:t xml:space="preserve">                                                                               Woman over 14 years old</w:t>
            </w:r>
          </w:p>
        </w:tc>
        <w:tc>
          <w:tcPr>
            <w:tcW w:w="2977" w:type="dxa"/>
          </w:tcPr>
          <w:p w14:paraId="72AD25B2" w14:textId="77777777" w:rsidR="006A01B6" w:rsidRDefault="006A01B6" w:rsidP="00F36FB3">
            <w:pPr>
              <w:jc w:val="center"/>
              <w:rPr>
                <w:rFonts w:ascii="Bahnschrift Light" w:hAnsi="Bahnschrift Light"/>
                <w:lang w:val="en-US"/>
              </w:rPr>
            </w:pPr>
            <w:r>
              <w:rPr>
                <w:rFonts w:ascii="Bahnschrift Light" w:hAnsi="Bahnschrift Light"/>
                <w:lang w:val="en-US"/>
              </w:rPr>
              <w:t>4</w:t>
            </w:r>
          </w:p>
        </w:tc>
      </w:tr>
      <w:tr w:rsidR="006A01B6" w:rsidRPr="00D239A9" w14:paraId="59746408" w14:textId="77777777" w:rsidTr="00F36FB3">
        <w:trPr>
          <w:trHeight w:val="276"/>
        </w:trPr>
        <w:tc>
          <w:tcPr>
            <w:tcW w:w="8075" w:type="dxa"/>
          </w:tcPr>
          <w:p w14:paraId="54AD8778" w14:textId="77777777" w:rsidR="006A01B6" w:rsidRDefault="006A01B6" w:rsidP="00F36FB3">
            <w:pPr>
              <w:jc w:val="center"/>
              <w:rPr>
                <w:rFonts w:ascii="Bahnschrift Light" w:hAnsi="Bahnschrift Light"/>
                <w:lang w:val="en-US"/>
              </w:rPr>
            </w:pPr>
            <w:r w:rsidRPr="00D239A9">
              <w:rPr>
                <w:rFonts w:ascii="Bahnschrift Light" w:hAnsi="Bahnschrift Light"/>
                <w:lang w:val="en-US"/>
              </w:rPr>
              <w:t xml:space="preserve">                                                                          Men from 15 to 59 years old</w:t>
            </w:r>
          </w:p>
        </w:tc>
        <w:tc>
          <w:tcPr>
            <w:tcW w:w="2977" w:type="dxa"/>
          </w:tcPr>
          <w:p w14:paraId="2032D725" w14:textId="77777777" w:rsidR="006A01B6" w:rsidRDefault="006A01B6" w:rsidP="00F36FB3">
            <w:pPr>
              <w:jc w:val="center"/>
              <w:rPr>
                <w:rFonts w:ascii="Bahnschrift Light" w:hAnsi="Bahnschrift Light"/>
                <w:lang w:val="en-US"/>
              </w:rPr>
            </w:pPr>
            <w:r w:rsidRPr="007765C3">
              <w:rPr>
                <w:rFonts w:ascii="Bahnschrift Light" w:hAnsi="Bahnschrift Light"/>
                <w:lang w:val="en-US"/>
              </w:rPr>
              <w:t>1</w:t>
            </w:r>
          </w:p>
        </w:tc>
      </w:tr>
      <w:tr w:rsidR="006A01B6" w:rsidRPr="00D239A9" w14:paraId="59A1E090" w14:textId="77777777" w:rsidTr="00F36FB3">
        <w:trPr>
          <w:trHeight w:val="259"/>
        </w:trPr>
        <w:tc>
          <w:tcPr>
            <w:tcW w:w="8075" w:type="dxa"/>
          </w:tcPr>
          <w:p w14:paraId="612E6C95" w14:textId="77777777" w:rsidR="006A01B6" w:rsidRDefault="006A01B6" w:rsidP="00F36FB3">
            <w:pPr>
              <w:jc w:val="right"/>
              <w:rPr>
                <w:rFonts w:ascii="Bahnschrift Light" w:hAnsi="Bahnschrift Light"/>
                <w:lang w:val="en-US"/>
              </w:rPr>
            </w:pPr>
            <w:r w:rsidRPr="00D239A9">
              <w:rPr>
                <w:rFonts w:ascii="Bahnschrift Light" w:hAnsi="Bahnschrift Light"/>
                <w:lang w:val="en-US"/>
              </w:rPr>
              <w:t xml:space="preserve">  Men over 59 years old</w:t>
            </w:r>
          </w:p>
        </w:tc>
        <w:tc>
          <w:tcPr>
            <w:tcW w:w="2977" w:type="dxa"/>
          </w:tcPr>
          <w:p w14:paraId="4D087CA0" w14:textId="77777777" w:rsidR="006A01B6" w:rsidRPr="007765C3" w:rsidRDefault="006A01B6" w:rsidP="00F36FB3">
            <w:pPr>
              <w:jc w:val="center"/>
              <w:rPr>
                <w:rFonts w:ascii="Bahnschrift Light" w:hAnsi="Bahnschrift Light"/>
                <w:lang w:val="en-US"/>
              </w:rPr>
            </w:pPr>
          </w:p>
        </w:tc>
      </w:tr>
      <w:tr w:rsidR="006A01B6" w:rsidRPr="00D239A9" w14:paraId="5447150C" w14:textId="77777777" w:rsidTr="00F36FB3">
        <w:trPr>
          <w:trHeight w:val="276"/>
        </w:trPr>
        <w:tc>
          <w:tcPr>
            <w:tcW w:w="8075" w:type="dxa"/>
          </w:tcPr>
          <w:p w14:paraId="3230D75E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  <w:lang w:val="en-US"/>
              </w:rPr>
            </w:pPr>
            <w:r w:rsidRPr="00D239A9">
              <w:rPr>
                <w:rFonts w:ascii="Bahnschrift Light" w:hAnsi="Bahnschrift Light"/>
                <w:lang w:val="en-US"/>
              </w:rPr>
              <w:t>Who is the main person responsible for the kitchen?</w:t>
            </w:r>
          </w:p>
        </w:tc>
        <w:tc>
          <w:tcPr>
            <w:tcW w:w="2977" w:type="dxa"/>
          </w:tcPr>
          <w:p w14:paraId="16C30FF0" w14:textId="77777777" w:rsidR="006A01B6" w:rsidRDefault="006A01B6" w:rsidP="00F36FB3">
            <w:pPr>
              <w:jc w:val="center"/>
              <w:rPr>
                <w:rFonts w:ascii="Bahnschrift Light" w:hAnsi="Bahnschrift Light"/>
                <w:lang w:val="en-US"/>
              </w:rPr>
            </w:pPr>
            <w:r w:rsidRPr="007765C3">
              <w:rPr>
                <w:rFonts w:ascii="Bahnschrift Light" w:hAnsi="Bahnschrift Light"/>
                <w:lang w:val="en-US"/>
              </w:rPr>
              <w:t>The woman</w:t>
            </w:r>
          </w:p>
        </w:tc>
      </w:tr>
    </w:tbl>
    <w:p w14:paraId="45FF434D" w14:textId="77777777" w:rsidR="006A01B6" w:rsidRPr="00D239A9" w:rsidRDefault="006A01B6" w:rsidP="006A01B6">
      <w:pPr>
        <w:rPr>
          <w:rFonts w:ascii="Bahnschrift Light" w:hAnsi="Bahnschrift Light"/>
          <w:u w:val="single"/>
          <w:lang w:val="en-US"/>
        </w:rPr>
      </w:pPr>
    </w:p>
    <w:p w14:paraId="6CC5C7EC" w14:textId="77777777" w:rsidR="006A01B6" w:rsidRDefault="006A01B6" w:rsidP="006A01B6">
      <w:pPr>
        <w:rPr>
          <w:rFonts w:ascii="Bahnschrift Light" w:hAnsi="Bahnschrift Light"/>
          <w:u w:val="single"/>
        </w:rPr>
      </w:pPr>
      <w:proofErr w:type="spellStart"/>
      <w:r w:rsidRPr="00D239A9">
        <w:rPr>
          <w:rFonts w:ascii="Bahnschrift Light" w:hAnsi="Bahnschrift Light"/>
          <w:u w:val="single"/>
        </w:rPr>
        <w:t>HOUSEHOLD</w:t>
      </w:r>
      <w:proofErr w:type="spellEnd"/>
      <w:r w:rsidRPr="00D239A9">
        <w:rPr>
          <w:rFonts w:ascii="Bahnschrift Light" w:hAnsi="Bahnschrift Light"/>
          <w:u w:val="single"/>
        </w:rPr>
        <w:t xml:space="preserve"> FUEL CONSUMPTION PATTERN</w:t>
      </w:r>
    </w:p>
    <w:p w14:paraId="7A939899" w14:textId="77777777" w:rsidR="006A01B6" w:rsidRPr="00D239A9" w:rsidRDefault="006A01B6" w:rsidP="006A01B6">
      <w:pPr>
        <w:rPr>
          <w:rFonts w:ascii="Bahnschrift Light" w:hAnsi="Bahnschrift Light"/>
          <w:u w:val="single"/>
        </w:rPr>
      </w:pPr>
    </w:p>
    <w:p w14:paraId="0B522D21" w14:textId="77777777" w:rsidR="006A01B6" w:rsidRPr="00D239A9" w:rsidRDefault="006A01B6" w:rsidP="006A01B6">
      <w:pPr>
        <w:rPr>
          <w:rFonts w:ascii="Bahnschrift Light" w:hAnsi="Bahnschrift Light"/>
          <w:u w:val="single"/>
        </w:rPr>
      </w:pPr>
    </w:p>
    <w:tbl>
      <w:tblPr>
        <w:tblStyle w:val="Grilledutableau"/>
        <w:tblW w:w="11052" w:type="dxa"/>
        <w:tblInd w:w="-997" w:type="dxa"/>
        <w:tblLook w:val="04A0" w:firstRow="1" w:lastRow="0" w:firstColumn="1" w:lastColumn="0" w:noHBand="0" w:noVBand="1"/>
      </w:tblPr>
      <w:tblGrid>
        <w:gridCol w:w="7650"/>
        <w:gridCol w:w="1139"/>
        <w:gridCol w:w="2263"/>
      </w:tblGrid>
      <w:tr w:rsidR="006A01B6" w:rsidRPr="00D239A9" w14:paraId="6E17C928" w14:textId="77777777" w:rsidTr="00F36FB3">
        <w:trPr>
          <w:trHeight w:val="222"/>
        </w:trPr>
        <w:tc>
          <w:tcPr>
            <w:tcW w:w="7650" w:type="dxa"/>
          </w:tcPr>
          <w:p w14:paraId="6A9A1517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Type of </w:t>
            </w:r>
            <w:proofErr w:type="spellStart"/>
            <w:r w:rsidRPr="00D239A9">
              <w:rPr>
                <w:rFonts w:ascii="Bahnschrift Light" w:hAnsi="Bahnschrift Light"/>
              </w:rPr>
              <w:t>fireplace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used</w:t>
            </w:r>
          </w:p>
        </w:tc>
        <w:tc>
          <w:tcPr>
            <w:tcW w:w="1139" w:type="dxa"/>
          </w:tcPr>
          <w:p w14:paraId="342805D9" w14:textId="77777777" w:rsidR="006A01B6" w:rsidRDefault="006A01B6" w:rsidP="00F36FB3">
            <w:pPr>
              <w:jc w:val="center"/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>Home</w:t>
            </w:r>
          </w:p>
        </w:tc>
        <w:tc>
          <w:tcPr>
            <w:tcW w:w="2263" w:type="dxa"/>
          </w:tcPr>
          <w:p w14:paraId="7E751E49" w14:textId="77777777" w:rsidR="006A01B6" w:rsidRDefault="006A01B6" w:rsidP="00F36FB3">
            <w:pPr>
              <w:jc w:val="center"/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>Frequency</w:t>
            </w:r>
          </w:p>
        </w:tc>
      </w:tr>
      <w:tr w:rsidR="006A01B6" w:rsidRPr="00D239A9" w14:paraId="69F5CF3D" w14:textId="77777777" w:rsidTr="00F36FB3">
        <w:trPr>
          <w:trHeight w:val="236"/>
        </w:trPr>
        <w:tc>
          <w:tcPr>
            <w:tcW w:w="7650" w:type="dxa"/>
          </w:tcPr>
          <w:p w14:paraId="218D0070" w14:textId="77777777" w:rsidR="006A01B6" w:rsidRDefault="006A01B6" w:rsidP="00F36FB3">
            <w:pPr>
              <w:rPr>
                <w:rFonts w:ascii="Bahnschrift Light" w:hAnsi="Bahnschrift Light"/>
              </w:rPr>
            </w:pPr>
            <w:proofErr w:type="spellStart"/>
            <w:r w:rsidRPr="00D239A9">
              <w:rPr>
                <w:rFonts w:ascii="Bahnschrift Light" w:hAnsi="Bahnschrift Light"/>
              </w:rPr>
              <w:t>Fireplace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3 stones</w:t>
            </w:r>
          </w:p>
        </w:tc>
        <w:tc>
          <w:tcPr>
            <w:tcW w:w="1139" w:type="dxa"/>
          </w:tcPr>
          <w:p w14:paraId="39569ABC" w14:textId="77777777" w:rsidR="006A01B6" w:rsidRDefault="006A01B6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>1</w:t>
            </w:r>
          </w:p>
        </w:tc>
        <w:tc>
          <w:tcPr>
            <w:tcW w:w="2263" w:type="dxa"/>
          </w:tcPr>
          <w:p w14:paraId="4A7AF42A" w14:textId="77777777" w:rsidR="006A01B6" w:rsidRDefault="006A01B6" w:rsidP="00F36FB3">
            <w:pPr>
              <w:rPr>
                <w:rFonts w:ascii="Bahnschrift Light" w:hAnsi="Bahnschrift Light"/>
              </w:rPr>
            </w:pPr>
            <w:proofErr w:type="spellStart"/>
            <w:r>
              <w:rPr>
                <w:rFonts w:ascii="Bahnschrift Light" w:hAnsi="Bahnschrift Light"/>
              </w:rPr>
              <w:t>2X</w:t>
            </w:r>
            <w:proofErr w:type="spellEnd"/>
            <w:r>
              <w:rPr>
                <w:rFonts w:ascii="Bahnschrift Light" w:hAnsi="Bahnschrift Light"/>
              </w:rPr>
              <w:t xml:space="preserve">/ </w:t>
            </w:r>
            <w:proofErr w:type="spellStart"/>
            <w:r>
              <w:rPr>
                <w:rFonts w:ascii="Bahnschrift Light" w:hAnsi="Bahnschrift Light"/>
              </w:rPr>
              <w:t>day</w:t>
            </w:r>
            <w:proofErr w:type="spellEnd"/>
          </w:p>
        </w:tc>
      </w:tr>
      <w:tr w:rsidR="006A01B6" w:rsidRPr="00D239A9" w14:paraId="2D0B875E" w14:textId="77777777" w:rsidTr="00F36FB3">
        <w:trPr>
          <w:trHeight w:val="236"/>
        </w:trPr>
        <w:tc>
          <w:tcPr>
            <w:tcW w:w="7650" w:type="dxa"/>
          </w:tcPr>
          <w:p w14:paraId="161C4B27" w14:textId="77777777" w:rsidR="006A01B6" w:rsidRDefault="006A01B6" w:rsidP="00F36FB3">
            <w:pPr>
              <w:rPr>
                <w:rFonts w:ascii="Bahnschrift Light" w:hAnsi="Bahnschrift Light"/>
              </w:rPr>
            </w:pPr>
            <w:proofErr w:type="spellStart"/>
            <w:r w:rsidRPr="00D239A9">
              <w:rPr>
                <w:rFonts w:ascii="Bahnschrift Light" w:hAnsi="Bahnschrift Light"/>
              </w:rPr>
              <w:t>Ceramic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fireplace</w:t>
            </w:r>
            <w:proofErr w:type="spellEnd"/>
          </w:p>
        </w:tc>
        <w:tc>
          <w:tcPr>
            <w:tcW w:w="1139" w:type="dxa"/>
          </w:tcPr>
          <w:p w14:paraId="567BD189" w14:textId="77777777" w:rsidR="006A01B6" w:rsidRPr="00D239A9" w:rsidRDefault="006A01B6" w:rsidP="00F36FB3">
            <w:pPr>
              <w:rPr>
                <w:rFonts w:ascii="Bahnschrift Light" w:hAnsi="Bahnschrift Light"/>
              </w:rPr>
            </w:pPr>
          </w:p>
        </w:tc>
        <w:tc>
          <w:tcPr>
            <w:tcW w:w="2263" w:type="dxa"/>
          </w:tcPr>
          <w:p w14:paraId="672261B7" w14:textId="77777777" w:rsidR="006A01B6" w:rsidRPr="00D239A9" w:rsidRDefault="006A01B6" w:rsidP="00F36FB3">
            <w:pPr>
              <w:rPr>
                <w:rFonts w:ascii="Bahnschrift Light" w:hAnsi="Bahnschrift Light"/>
              </w:rPr>
            </w:pPr>
          </w:p>
        </w:tc>
      </w:tr>
      <w:tr w:rsidR="006A01B6" w:rsidRPr="00D239A9" w14:paraId="31BDF092" w14:textId="77777777" w:rsidTr="00F36FB3">
        <w:trPr>
          <w:trHeight w:val="222"/>
        </w:trPr>
        <w:tc>
          <w:tcPr>
            <w:tcW w:w="7650" w:type="dxa"/>
          </w:tcPr>
          <w:p w14:paraId="2E54EB7B" w14:textId="77777777" w:rsidR="006A01B6" w:rsidRDefault="006A01B6" w:rsidP="00F36FB3">
            <w:pPr>
              <w:rPr>
                <w:rFonts w:ascii="Bahnschrift Light" w:hAnsi="Bahnschrift Light"/>
              </w:rPr>
            </w:pPr>
            <w:proofErr w:type="spellStart"/>
            <w:r w:rsidRPr="00D239A9">
              <w:rPr>
                <w:rFonts w:ascii="Bahnschrift Light" w:hAnsi="Bahnschrift Light"/>
              </w:rPr>
              <w:t>Improved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fireplace</w:t>
            </w:r>
            <w:proofErr w:type="spellEnd"/>
          </w:p>
        </w:tc>
        <w:tc>
          <w:tcPr>
            <w:tcW w:w="1139" w:type="dxa"/>
          </w:tcPr>
          <w:p w14:paraId="0ADA885B" w14:textId="77777777" w:rsidR="006A01B6" w:rsidRPr="00D239A9" w:rsidRDefault="006A01B6" w:rsidP="00F36FB3">
            <w:pPr>
              <w:rPr>
                <w:rFonts w:ascii="Bahnschrift Light" w:hAnsi="Bahnschrift Light"/>
              </w:rPr>
            </w:pPr>
          </w:p>
        </w:tc>
        <w:tc>
          <w:tcPr>
            <w:tcW w:w="2263" w:type="dxa"/>
          </w:tcPr>
          <w:p w14:paraId="7CADC726" w14:textId="77777777" w:rsidR="006A01B6" w:rsidRPr="00D239A9" w:rsidRDefault="006A01B6" w:rsidP="00F36FB3">
            <w:pPr>
              <w:rPr>
                <w:rFonts w:ascii="Bahnschrift Light" w:hAnsi="Bahnschrift Light"/>
              </w:rPr>
            </w:pPr>
          </w:p>
        </w:tc>
      </w:tr>
      <w:tr w:rsidR="006A01B6" w:rsidRPr="00D239A9" w14:paraId="357C545B" w14:textId="77777777" w:rsidTr="00F36FB3">
        <w:trPr>
          <w:trHeight w:val="236"/>
        </w:trPr>
        <w:tc>
          <w:tcPr>
            <w:tcW w:w="7650" w:type="dxa"/>
          </w:tcPr>
          <w:p w14:paraId="5EC2DCF1" w14:textId="77777777" w:rsidR="006A01B6" w:rsidRDefault="006A01B6" w:rsidP="00F36FB3">
            <w:p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Gas </w:t>
            </w:r>
            <w:proofErr w:type="spellStart"/>
            <w:r w:rsidRPr="00D239A9">
              <w:rPr>
                <w:rFonts w:ascii="Bahnschrift Light" w:hAnsi="Bahnschrift Light"/>
              </w:rPr>
              <w:t>fireplace</w:t>
            </w:r>
            <w:proofErr w:type="spellEnd"/>
          </w:p>
        </w:tc>
        <w:tc>
          <w:tcPr>
            <w:tcW w:w="1139" w:type="dxa"/>
          </w:tcPr>
          <w:p w14:paraId="74A2E376" w14:textId="77777777" w:rsidR="006A01B6" w:rsidRPr="00D239A9" w:rsidRDefault="006A01B6" w:rsidP="00F36FB3">
            <w:pPr>
              <w:rPr>
                <w:rFonts w:ascii="Bahnschrift Light" w:hAnsi="Bahnschrift Light"/>
              </w:rPr>
            </w:pPr>
          </w:p>
        </w:tc>
        <w:tc>
          <w:tcPr>
            <w:tcW w:w="2263" w:type="dxa"/>
          </w:tcPr>
          <w:p w14:paraId="27FD24DF" w14:textId="77777777" w:rsidR="006A01B6" w:rsidRPr="00D239A9" w:rsidRDefault="006A01B6" w:rsidP="00F36FB3">
            <w:pPr>
              <w:rPr>
                <w:rFonts w:ascii="Bahnschrift Light" w:hAnsi="Bahnschrift Light"/>
              </w:rPr>
            </w:pPr>
          </w:p>
        </w:tc>
      </w:tr>
      <w:tr w:rsidR="006A01B6" w:rsidRPr="00D239A9" w14:paraId="34D07BC5" w14:textId="77777777" w:rsidTr="00F36FB3">
        <w:trPr>
          <w:trHeight w:val="236"/>
        </w:trPr>
        <w:tc>
          <w:tcPr>
            <w:tcW w:w="8789" w:type="dxa"/>
            <w:gridSpan w:val="2"/>
          </w:tcPr>
          <w:p w14:paraId="7DBCFCA0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proofErr w:type="spellStart"/>
            <w:r w:rsidRPr="00D239A9">
              <w:rPr>
                <w:rFonts w:ascii="Bahnschrift Light" w:hAnsi="Bahnschrift Light"/>
              </w:rPr>
              <w:t>Whose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job </w:t>
            </w:r>
            <w:proofErr w:type="spellStart"/>
            <w:r w:rsidRPr="00D239A9">
              <w:rPr>
                <w:rFonts w:ascii="Bahnschrift Light" w:hAnsi="Bahnschrift Light"/>
              </w:rPr>
              <w:t>is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it</w:t>
            </w:r>
            <w:proofErr w:type="spellEnd"/>
            <w:r w:rsidRPr="00D239A9">
              <w:rPr>
                <w:rFonts w:ascii="Bahnschrift Light" w:hAnsi="Bahnschrift Light"/>
              </w:rPr>
              <w:t xml:space="preserve"> to </w:t>
            </w:r>
            <w:proofErr w:type="spellStart"/>
            <w:r w:rsidRPr="00D239A9">
              <w:rPr>
                <w:rFonts w:ascii="Bahnschrift Light" w:hAnsi="Bahnschrift Light"/>
              </w:rPr>
              <w:t>search</w:t>
            </w:r>
            <w:proofErr w:type="spellEnd"/>
            <w:r w:rsidRPr="00D239A9">
              <w:rPr>
                <w:rFonts w:ascii="Bahnschrift Light" w:hAnsi="Bahnschrift Light"/>
              </w:rPr>
              <w:t xml:space="preserve"> for fuel</w:t>
            </w:r>
          </w:p>
        </w:tc>
        <w:tc>
          <w:tcPr>
            <w:tcW w:w="2263" w:type="dxa"/>
          </w:tcPr>
          <w:p w14:paraId="56347099" w14:textId="77777777" w:rsidR="006A01B6" w:rsidRDefault="006A01B6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 xml:space="preserve">The </w:t>
            </w:r>
            <w:proofErr w:type="spellStart"/>
            <w:r>
              <w:rPr>
                <w:rFonts w:ascii="Bahnschrift Light" w:hAnsi="Bahnschrift Light"/>
              </w:rPr>
              <w:t>woman</w:t>
            </w:r>
            <w:proofErr w:type="spellEnd"/>
          </w:p>
        </w:tc>
      </w:tr>
      <w:tr w:rsidR="006A01B6" w:rsidRPr="00D239A9" w14:paraId="78DA1C78" w14:textId="77777777" w:rsidTr="00F36FB3">
        <w:trPr>
          <w:trHeight w:val="236"/>
        </w:trPr>
        <w:tc>
          <w:tcPr>
            <w:tcW w:w="8789" w:type="dxa"/>
            <w:gridSpan w:val="2"/>
          </w:tcPr>
          <w:p w14:paraId="3D28F468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The </w:t>
            </w:r>
            <w:proofErr w:type="spellStart"/>
            <w:r w:rsidRPr="00D239A9">
              <w:rPr>
                <w:rFonts w:ascii="Bahnschrift Light" w:hAnsi="Bahnschrift Light"/>
              </w:rPr>
              <w:t>kitchen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is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inside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or </w:t>
            </w:r>
            <w:proofErr w:type="spellStart"/>
            <w:r w:rsidRPr="00D239A9">
              <w:rPr>
                <w:rFonts w:ascii="Bahnschrift Light" w:hAnsi="Bahnschrift Light"/>
              </w:rPr>
              <w:t>outside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the house</w:t>
            </w:r>
          </w:p>
        </w:tc>
        <w:tc>
          <w:tcPr>
            <w:tcW w:w="2263" w:type="dxa"/>
          </w:tcPr>
          <w:p w14:paraId="67350A54" w14:textId="77777777" w:rsidR="006A01B6" w:rsidRDefault="006A01B6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>Inside</w:t>
            </w:r>
          </w:p>
        </w:tc>
      </w:tr>
      <w:tr w:rsidR="006A01B6" w:rsidRPr="00D239A9" w14:paraId="3308DA9F" w14:textId="77777777" w:rsidTr="00F36FB3">
        <w:trPr>
          <w:trHeight w:val="236"/>
        </w:trPr>
        <w:tc>
          <w:tcPr>
            <w:tcW w:w="8789" w:type="dxa"/>
            <w:gridSpan w:val="2"/>
          </w:tcPr>
          <w:p w14:paraId="62830D45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proofErr w:type="spellStart"/>
            <w:r w:rsidRPr="00D239A9">
              <w:rPr>
                <w:rFonts w:ascii="Bahnschrift Light" w:hAnsi="Bahnschrift Light"/>
              </w:rPr>
              <w:t>Where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the fuel </w:t>
            </w:r>
            <w:proofErr w:type="spellStart"/>
            <w:r w:rsidRPr="00D239A9">
              <w:rPr>
                <w:rFonts w:ascii="Bahnschrift Light" w:hAnsi="Bahnschrift Light"/>
              </w:rPr>
              <w:t>is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collected</w:t>
            </w:r>
            <w:proofErr w:type="spellEnd"/>
          </w:p>
        </w:tc>
        <w:tc>
          <w:tcPr>
            <w:tcW w:w="2263" w:type="dxa"/>
          </w:tcPr>
          <w:p w14:paraId="58A0FCA3" w14:textId="77777777" w:rsidR="006A01B6" w:rsidRDefault="006A01B6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>Far/ 3-5 km</w:t>
            </w:r>
          </w:p>
        </w:tc>
      </w:tr>
      <w:tr w:rsidR="006A01B6" w:rsidRPr="00D239A9" w14:paraId="23E1EF81" w14:textId="77777777" w:rsidTr="00F36FB3">
        <w:trPr>
          <w:trHeight w:val="236"/>
        </w:trPr>
        <w:tc>
          <w:tcPr>
            <w:tcW w:w="8789" w:type="dxa"/>
            <w:gridSpan w:val="2"/>
          </w:tcPr>
          <w:p w14:paraId="75B7E4B1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Is the fuel </w:t>
            </w:r>
            <w:proofErr w:type="spellStart"/>
            <w:r w:rsidRPr="00D239A9">
              <w:rPr>
                <w:rFonts w:ascii="Bahnschrift Light" w:hAnsi="Bahnschrift Light"/>
              </w:rPr>
              <w:t>purchased</w:t>
            </w:r>
            <w:proofErr w:type="spellEnd"/>
            <w:r w:rsidRPr="00D239A9">
              <w:rPr>
                <w:rFonts w:ascii="Bahnschrift Light" w:hAnsi="Bahnschrift Light"/>
              </w:rPr>
              <w:t xml:space="preserve"> or </w:t>
            </w:r>
            <w:proofErr w:type="spellStart"/>
            <w:r w:rsidRPr="00D239A9">
              <w:rPr>
                <w:rFonts w:ascii="Bahnschrift Light" w:hAnsi="Bahnschrift Light"/>
              </w:rPr>
              <w:t>collected</w:t>
            </w:r>
            <w:proofErr w:type="spellEnd"/>
            <w:r w:rsidRPr="00D239A9">
              <w:rPr>
                <w:rFonts w:ascii="Bahnschrift Light" w:hAnsi="Bahnschrift Light"/>
              </w:rPr>
              <w:t xml:space="preserve"> in the </w:t>
            </w:r>
            <w:proofErr w:type="spellStart"/>
            <w:proofErr w:type="gramStart"/>
            <w:r w:rsidRPr="00D239A9">
              <w:rPr>
                <w:rFonts w:ascii="Bahnschrift Light" w:hAnsi="Bahnschrift Light"/>
              </w:rPr>
              <w:t>wild</w:t>
            </w:r>
            <w:proofErr w:type="spellEnd"/>
            <w:r w:rsidRPr="00D239A9">
              <w:rPr>
                <w:rFonts w:ascii="Bahnschrift Light" w:hAnsi="Bahnschrift Light"/>
              </w:rPr>
              <w:t>?</w:t>
            </w:r>
            <w:proofErr w:type="gramEnd"/>
          </w:p>
        </w:tc>
        <w:tc>
          <w:tcPr>
            <w:tcW w:w="2263" w:type="dxa"/>
          </w:tcPr>
          <w:p w14:paraId="2ACD5FD3" w14:textId="77777777" w:rsidR="006A01B6" w:rsidRDefault="006A01B6" w:rsidP="00F36FB3">
            <w:pPr>
              <w:rPr>
                <w:rFonts w:ascii="Bahnschrift Light" w:hAnsi="Bahnschrift Light"/>
              </w:rPr>
            </w:pPr>
            <w:proofErr w:type="spellStart"/>
            <w:r>
              <w:rPr>
                <w:rFonts w:ascii="Bahnschrift Light" w:hAnsi="Bahnschrift Light"/>
              </w:rPr>
              <w:t>Purchased</w:t>
            </w:r>
            <w:proofErr w:type="spellEnd"/>
            <w:r>
              <w:rPr>
                <w:rFonts w:ascii="Bahnschrift Light" w:hAnsi="Bahnschrift Light"/>
              </w:rPr>
              <w:t xml:space="preserve"> / </w:t>
            </w:r>
            <w:proofErr w:type="spellStart"/>
            <w:r>
              <w:rPr>
                <w:rFonts w:ascii="Bahnschrift Light" w:hAnsi="Bahnschrift Light"/>
              </w:rPr>
              <w:t>collected</w:t>
            </w:r>
            <w:proofErr w:type="spellEnd"/>
          </w:p>
        </w:tc>
      </w:tr>
      <w:tr w:rsidR="006A01B6" w:rsidRPr="00D239A9" w14:paraId="3739749F" w14:textId="77777777" w:rsidTr="00F36FB3">
        <w:trPr>
          <w:trHeight w:val="236"/>
        </w:trPr>
        <w:tc>
          <w:tcPr>
            <w:tcW w:w="8789" w:type="dxa"/>
            <w:gridSpan w:val="2"/>
          </w:tcPr>
          <w:p w14:paraId="2DADF724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proofErr w:type="spellStart"/>
            <w:r w:rsidRPr="00D239A9">
              <w:rPr>
                <w:rFonts w:ascii="Bahnschrift Light" w:hAnsi="Bahnschrift Light"/>
              </w:rPr>
              <w:t>Amount</w:t>
            </w:r>
            <w:proofErr w:type="spellEnd"/>
            <w:r w:rsidRPr="00D239A9">
              <w:rPr>
                <w:rFonts w:ascii="Bahnschrift Light" w:hAnsi="Bahnschrift Light"/>
              </w:rPr>
              <w:t xml:space="preserve"> of fuel </w:t>
            </w:r>
            <w:proofErr w:type="spellStart"/>
            <w:r w:rsidRPr="00D239A9">
              <w:rPr>
                <w:rFonts w:ascii="Bahnschrift Light" w:hAnsi="Bahnschrift Light"/>
              </w:rPr>
              <w:t>consumed</w:t>
            </w:r>
            <w:proofErr w:type="spellEnd"/>
            <w:r w:rsidRPr="00D239A9">
              <w:rPr>
                <w:rFonts w:ascii="Bahnschrift Light" w:hAnsi="Bahnschrift Light"/>
              </w:rPr>
              <w:t xml:space="preserve"> for </w:t>
            </w:r>
            <w:proofErr w:type="spellStart"/>
            <w:r w:rsidRPr="00D239A9">
              <w:rPr>
                <w:rFonts w:ascii="Bahnschrift Light" w:hAnsi="Bahnschrift Light"/>
              </w:rPr>
              <w:t>each</w:t>
            </w:r>
            <w:proofErr w:type="spellEnd"/>
            <w:r w:rsidRPr="00D239A9">
              <w:rPr>
                <w:rFonts w:ascii="Bahnschrift Light" w:hAnsi="Bahnschrift Light"/>
              </w:rPr>
              <w:t xml:space="preserve"> stove</w:t>
            </w:r>
          </w:p>
        </w:tc>
        <w:tc>
          <w:tcPr>
            <w:tcW w:w="2263" w:type="dxa"/>
          </w:tcPr>
          <w:p w14:paraId="05EEDA4D" w14:textId="77777777" w:rsidR="006A01B6" w:rsidRDefault="006A01B6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 xml:space="preserve">12 Kg of </w:t>
            </w:r>
            <w:proofErr w:type="spellStart"/>
            <w:r>
              <w:rPr>
                <w:rFonts w:ascii="Bahnschrift Light" w:hAnsi="Bahnschrift Light"/>
              </w:rPr>
              <w:t>wood</w:t>
            </w:r>
            <w:proofErr w:type="spellEnd"/>
            <w:r>
              <w:rPr>
                <w:rFonts w:ascii="Bahnschrift Light" w:hAnsi="Bahnschrift Light"/>
              </w:rPr>
              <w:t xml:space="preserve">/ </w:t>
            </w:r>
            <w:proofErr w:type="spellStart"/>
            <w:r>
              <w:rPr>
                <w:rFonts w:ascii="Bahnschrift Light" w:hAnsi="Bahnschrift Light"/>
              </w:rPr>
              <w:t>day</w:t>
            </w:r>
            <w:proofErr w:type="spellEnd"/>
          </w:p>
        </w:tc>
      </w:tr>
      <w:tr w:rsidR="006A01B6" w:rsidRPr="00D239A9" w14:paraId="6CB8DED6" w14:textId="77777777" w:rsidTr="00F36FB3">
        <w:trPr>
          <w:trHeight w:val="236"/>
        </w:trPr>
        <w:tc>
          <w:tcPr>
            <w:tcW w:w="8789" w:type="dxa"/>
            <w:gridSpan w:val="2"/>
          </w:tcPr>
          <w:p w14:paraId="323BB787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proofErr w:type="spellStart"/>
            <w:r w:rsidRPr="00D239A9">
              <w:rPr>
                <w:rFonts w:ascii="Bahnschrift Light" w:hAnsi="Bahnschrift Light"/>
              </w:rPr>
              <w:t>Does</w:t>
            </w:r>
            <w:proofErr w:type="spellEnd"/>
            <w:r w:rsidRPr="00D239A9">
              <w:rPr>
                <w:rFonts w:ascii="Bahnschrift Light" w:hAnsi="Bahnschrift Light"/>
              </w:rPr>
              <w:t xml:space="preserve"> consumption </w:t>
            </w:r>
            <w:proofErr w:type="spellStart"/>
            <w:r w:rsidRPr="00D239A9">
              <w:rPr>
                <w:rFonts w:ascii="Bahnschrift Light" w:hAnsi="Bahnschrift Light"/>
              </w:rPr>
              <w:t>vary</w:t>
            </w:r>
            <w:proofErr w:type="spellEnd"/>
            <w:r w:rsidRPr="00D239A9">
              <w:rPr>
                <w:rFonts w:ascii="Bahnschrift Light" w:hAnsi="Bahnschrift Light"/>
              </w:rPr>
              <w:t xml:space="preserve"> with the </w:t>
            </w:r>
            <w:proofErr w:type="spellStart"/>
            <w:proofErr w:type="gramStart"/>
            <w:r w:rsidRPr="00D239A9">
              <w:rPr>
                <w:rFonts w:ascii="Bahnschrift Light" w:hAnsi="Bahnschrift Light"/>
              </w:rPr>
              <w:t>seasons</w:t>
            </w:r>
            <w:proofErr w:type="spellEnd"/>
            <w:r w:rsidRPr="00D239A9">
              <w:rPr>
                <w:rFonts w:ascii="Bahnschrift Light" w:hAnsi="Bahnschrift Light"/>
              </w:rPr>
              <w:t>?</w:t>
            </w:r>
            <w:proofErr w:type="gramEnd"/>
          </w:p>
        </w:tc>
        <w:tc>
          <w:tcPr>
            <w:tcW w:w="2263" w:type="dxa"/>
          </w:tcPr>
          <w:p w14:paraId="37FC7FA0" w14:textId="77777777" w:rsidR="006A01B6" w:rsidRDefault="006A01B6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>No</w:t>
            </w:r>
          </w:p>
        </w:tc>
      </w:tr>
      <w:tr w:rsidR="006A01B6" w:rsidRPr="00D239A9" w14:paraId="72532521" w14:textId="77777777" w:rsidTr="00F36FB3">
        <w:trPr>
          <w:trHeight w:val="236"/>
        </w:trPr>
        <w:tc>
          <w:tcPr>
            <w:tcW w:w="8789" w:type="dxa"/>
            <w:gridSpan w:val="2"/>
          </w:tcPr>
          <w:p w14:paraId="0B499D0C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If the </w:t>
            </w:r>
            <w:proofErr w:type="spellStart"/>
            <w:r w:rsidRPr="00D239A9">
              <w:rPr>
                <w:rFonts w:ascii="Bahnschrift Light" w:hAnsi="Bahnschrift Light"/>
              </w:rPr>
              <w:t>family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does</w:t>
            </w:r>
            <w:proofErr w:type="spellEnd"/>
            <w:r w:rsidRPr="00D239A9">
              <w:rPr>
                <w:rFonts w:ascii="Bahnschrift Light" w:hAnsi="Bahnschrift Light"/>
              </w:rPr>
              <w:t xml:space="preserve"> not use a new stove, are </w:t>
            </w:r>
            <w:proofErr w:type="spellStart"/>
            <w:r w:rsidRPr="00D239A9">
              <w:rPr>
                <w:rFonts w:ascii="Bahnschrift Light" w:hAnsi="Bahnschrift Light"/>
              </w:rPr>
              <w:t>they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interested</w:t>
            </w:r>
            <w:proofErr w:type="spellEnd"/>
            <w:r w:rsidRPr="00D239A9">
              <w:rPr>
                <w:rFonts w:ascii="Bahnschrift Light" w:hAnsi="Bahnschrift Light"/>
              </w:rPr>
              <w:t xml:space="preserve"> in </w:t>
            </w:r>
            <w:proofErr w:type="spellStart"/>
            <w:r w:rsidRPr="00D239A9">
              <w:rPr>
                <w:rFonts w:ascii="Bahnschrift Light" w:hAnsi="Bahnschrift Light"/>
              </w:rPr>
              <w:t>using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gramStart"/>
            <w:r w:rsidRPr="00D239A9">
              <w:rPr>
                <w:rFonts w:ascii="Bahnschrift Light" w:hAnsi="Bahnschrift Light"/>
              </w:rPr>
              <w:t>one?</w:t>
            </w:r>
            <w:proofErr w:type="gramEnd"/>
            <w:r w:rsidRPr="00D239A9">
              <w:rPr>
                <w:rFonts w:ascii="Bahnschrift Light" w:hAnsi="Bahnschrift Light"/>
              </w:rPr>
              <w:t xml:space="preserve"> If </w:t>
            </w:r>
            <w:proofErr w:type="spellStart"/>
            <w:r w:rsidRPr="00D239A9">
              <w:rPr>
                <w:rFonts w:ascii="Bahnschrift Light" w:hAnsi="Bahnschrift Light"/>
              </w:rPr>
              <w:t>so</w:t>
            </w:r>
            <w:proofErr w:type="spellEnd"/>
            <w:r w:rsidRPr="00D239A9">
              <w:rPr>
                <w:rFonts w:ascii="Bahnschrift Light" w:hAnsi="Bahnschrift Light"/>
              </w:rPr>
              <w:t xml:space="preserve">, </w:t>
            </w:r>
            <w:proofErr w:type="spellStart"/>
            <w:r w:rsidRPr="00D239A9">
              <w:rPr>
                <w:rFonts w:ascii="Bahnschrift Light" w:hAnsi="Bahnschrift Light"/>
              </w:rPr>
              <w:t>provide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information on how </w:t>
            </w:r>
            <w:proofErr w:type="spellStart"/>
            <w:r w:rsidRPr="00D239A9">
              <w:rPr>
                <w:rFonts w:ascii="Bahnschrift Light" w:hAnsi="Bahnschrift Light"/>
              </w:rPr>
              <w:t>they</w:t>
            </w:r>
            <w:proofErr w:type="spellEnd"/>
            <w:r w:rsidRPr="00D239A9">
              <w:rPr>
                <w:rFonts w:ascii="Bahnschrift Light" w:hAnsi="Bahnschrift Light"/>
              </w:rPr>
              <w:t xml:space="preserve"> can </w:t>
            </w:r>
            <w:proofErr w:type="spellStart"/>
            <w:r w:rsidRPr="00D239A9">
              <w:rPr>
                <w:rFonts w:ascii="Bahnschrift Light" w:hAnsi="Bahnschrift Light"/>
              </w:rPr>
              <w:t>obtain</w:t>
            </w:r>
            <w:proofErr w:type="spellEnd"/>
            <w:r w:rsidRPr="00D239A9">
              <w:rPr>
                <w:rFonts w:ascii="Bahnschrift Light" w:hAnsi="Bahnschrift Light"/>
              </w:rPr>
              <w:t xml:space="preserve"> a new stove.</w:t>
            </w:r>
          </w:p>
        </w:tc>
        <w:tc>
          <w:tcPr>
            <w:tcW w:w="2263" w:type="dxa"/>
          </w:tcPr>
          <w:p w14:paraId="221A9F04" w14:textId="77777777" w:rsidR="006A01B6" w:rsidRDefault="006A01B6" w:rsidP="00F36FB3">
            <w:pPr>
              <w:rPr>
                <w:rFonts w:ascii="Bahnschrift Light" w:hAnsi="Bahnschrift Light"/>
              </w:rPr>
            </w:pPr>
            <w:proofErr w:type="spellStart"/>
            <w:r>
              <w:rPr>
                <w:rFonts w:ascii="Bahnschrift Light" w:hAnsi="Bahnschrift Light"/>
              </w:rPr>
              <w:t>Wants</w:t>
            </w:r>
            <w:proofErr w:type="spellEnd"/>
            <w:r>
              <w:rPr>
                <w:rFonts w:ascii="Bahnschrift Light" w:hAnsi="Bahnschrift Light"/>
              </w:rPr>
              <w:t xml:space="preserve"> to </w:t>
            </w:r>
            <w:proofErr w:type="spellStart"/>
            <w:r>
              <w:rPr>
                <w:rFonts w:ascii="Bahnschrift Light" w:hAnsi="Bahnschrift Light"/>
              </w:rPr>
              <w:t>acquire</w:t>
            </w:r>
            <w:proofErr w:type="spellEnd"/>
            <w:r>
              <w:rPr>
                <w:rFonts w:ascii="Bahnschrift Light" w:hAnsi="Bahnschrift Light"/>
              </w:rPr>
              <w:t xml:space="preserve"> </w:t>
            </w:r>
            <w:proofErr w:type="spellStart"/>
            <w:r>
              <w:rPr>
                <w:rFonts w:ascii="Bahnschrift Light" w:hAnsi="Bahnschrift Light"/>
              </w:rPr>
              <w:t>it</w:t>
            </w:r>
            <w:proofErr w:type="spellEnd"/>
          </w:p>
        </w:tc>
      </w:tr>
      <w:tr w:rsidR="006A01B6" w:rsidRPr="00D239A9" w14:paraId="64C80493" w14:textId="77777777" w:rsidTr="00F36FB3">
        <w:trPr>
          <w:trHeight w:val="236"/>
        </w:trPr>
        <w:tc>
          <w:tcPr>
            <w:tcW w:w="8789" w:type="dxa"/>
            <w:gridSpan w:val="2"/>
          </w:tcPr>
          <w:p w14:paraId="7AC46A88" w14:textId="77777777" w:rsidR="006A01B6" w:rsidRDefault="006A01B6" w:rsidP="00F36FB3">
            <w:pPr>
              <w:pStyle w:val="Paragraphedeliste"/>
              <w:numPr>
                <w:ilvl w:val="0"/>
                <w:numId w:val="1"/>
              </w:numPr>
              <w:rPr>
                <w:rFonts w:ascii="Bahnschrift Light" w:hAnsi="Bahnschrift Light"/>
              </w:rPr>
            </w:pPr>
            <w:r w:rsidRPr="00D239A9">
              <w:rPr>
                <w:rFonts w:ascii="Bahnschrift Light" w:hAnsi="Bahnschrift Light"/>
              </w:rPr>
              <w:t xml:space="preserve">Is the </w:t>
            </w:r>
            <w:proofErr w:type="spellStart"/>
            <w:r w:rsidRPr="00D239A9">
              <w:rPr>
                <w:rFonts w:ascii="Bahnschrift Light" w:hAnsi="Bahnschrift Light"/>
              </w:rPr>
              <w:t>family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willing</w:t>
            </w:r>
            <w:proofErr w:type="spellEnd"/>
            <w:r w:rsidRPr="00D239A9">
              <w:rPr>
                <w:rFonts w:ascii="Bahnschrift Light" w:hAnsi="Bahnschrift Light"/>
              </w:rPr>
              <w:t xml:space="preserve"> to </w:t>
            </w:r>
            <w:proofErr w:type="spellStart"/>
            <w:r w:rsidRPr="00D239A9">
              <w:rPr>
                <w:rFonts w:ascii="Bahnschrift Light" w:hAnsi="Bahnschrift Light"/>
              </w:rPr>
              <w:t>participate</w:t>
            </w:r>
            <w:proofErr w:type="spellEnd"/>
            <w:r w:rsidRPr="00D239A9">
              <w:rPr>
                <w:rFonts w:ascii="Bahnschrift Light" w:hAnsi="Bahnschrift Light"/>
              </w:rPr>
              <w:t xml:space="preserve"> in a </w:t>
            </w:r>
            <w:proofErr w:type="spellStart"/>
            <w:r w:rsidRPr="00D239A9">
              <w:rPr>
                <w:rFonts w:ascii="Bahnschrift Light" w:hAnsi="Bahnschrift Light"/>
              </w:rPr>
              <w:t>study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involving</w:t>
            </w:r>
            <w:proofErr w:type="spellEnd"/>
            <w:r w:rsidRPr="00D239A9">
              <w:rPr>
                <w:rFonts w:ascii="Bahnschrift Light" w:hAnsi="Bahnschrift Light"/>
              </w:rPr>
              <w:t xml:space="preserve"> </w:t>
            </w:r>
            <w:proofErr w:type="spellStart"/>
            <w:r w:rsidRPr="00D239A9">
              <w:rPr>
                <w:rFonts w:ascii="Bahnschrift Light" w:hAnsi="Bahnschrift Light"/>
              </w:rPr>
              <w:t>daily</w:t>
            </w:r>
            <w:proofErr w:type="spellEnd"/>
            <w:r w:rsidRPr="00D239A9">
              <w:rPr>
                <w:rFonts w:ascii="Bahnschrift Light" w:hAnsi="Bahnschrift Light"/>
              </w:rPr>
              <w:t xml:space="preserve"> fuel consumption </w:t>
            </w:r>
            <w:proofErr w:type="spellStart"/>
            <w:proofErr w:type="gramStart"/>
            <w:r w:rsidRPr="00D239A9">
              <w:rPr>
                <w:rFonts w:ascii="Bahnschrift Light" w:hAnsi="Bahnschrift Light"/>
              </w:rPr>
              <w:t>measurements</w:t>
            </w:r>
            <w:proofErr w:type="spellEnd"/>
            <w:r w:rsidRPr="00D239A9">
              <w:rPr>
                <w:rFonts w:ascii="Bahnschrift Light" w:hAnsi="Bahnschrift Light"/>
              </w:rPr>
              <w:t>?</w:t>
            </w:r>
            <w:proofErr w:type="gramEnd"/>
          </w:p>
        </w:tc>
        <w:tc>
          <w:tcPr>
            <w:tcW w:w="2263" w:type="dxa"/>
          </w:tcPr>
          <w:p w14:paraId="5C37D3DF" w14:textId="77777777" w:rsidR="006A01B6" w:rsidRDefault="006A01B6" w:rsidP="00F36FB3">
            <w:pPr>
              <w:rPr>
                <w:rFonts w:ascii="Bahnschrift Light" w:hAnsi="Bahnschrift Light"/>
              </w:rPr>
            </w:pPr>
            <w:r>
              <w:rPr>
                <w:rFonts w:ascii="Bahnschrift Light" w:hAnsi="Bahnschrift Light"/>
              </w:rPr>
              <w:t>Yes</w:t>
            </w:r>
          </w:p>
        </w:tc>
      </w:tr>
    </w:tbl>
    <w:p w14:paraId="68647130" w14:textId="77777777" w:rsidR="006A01B6" w:rsidRPr="00D239A9" w:rsidRDefault="006A01B6" w:rsidP="006A01B6">
      <w:pPr>
        <w:rPr>
          <w:rFonts w:ascii="Bahnschrift Light" w:hAnsi="Bahnschrift Light"/>
        </w:rPr>
      </w:pPr>
    </w:p>
    <w:p w14:paraId="70572CF4" w14:textId="77777777" w:rsidR="006A01B6" w:rsidRPr="00D239A9" w:rsidRDefault="006A01B6" w:rsidP="006A01B6">
      <w:pPr>
        <w:rPr>
          <w:rFonts w:ascii="Bahnschrift Light" w:hAnsi="Bahnschrift Light"/>
        </w:rPr>
      </w:pPr>
    </w:p>
    <w:p w14:paraId="248D0AC5" w14:textId="77777777" w:rsidR="00AB61A9" w:rsidRDefault="008A0F28"/>
    <w:sectPr w:rsidR="00AB6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7D9F7D77"/>
    <w:multiLevelType w:val="hybridMultilevel"/>
    <w:tmpl w:val="BE904DF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1B6"/>
    <w:rsid w:val="006A01B6"/>
    <w:rsid w:val="00877AA4"/>
    <w:rsid w:val="008A0F28"/>
    <w:rsid w:val="00C71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2C57E"/>
  <w15:chartTrackingRefBased/>
  <w15:docId w15:val="{D71910AA-4D33-4FA6-9752-DB53AB6F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qFormat/>
    <w:rsid w:val="006A01B6"/>
    <w:pPr>
      <w:keepNext/>
      <w:outlineLvl w:val="1"/>
    </w:pPr>
    <w:rPr>
      <w:rFonts w:ascii="Arial" w:hAnsi="Arial" w:cs="Arial"/>
      <w:sz w:val="28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6A01B6"/>
    <w:rPr>
      <w:rFonts w:ascii="Arial" w:eastAsia="Times New Roman" w:hAnsi="Arial" w:cs="Arial"/>
      <w:sz w:val="28"/>
      <w:szCs w:val="24"/>
      <w:lang w:val="en-GB" w:eastAsia="fr-FR"/>
    </w:rPr>
  </w:style>
  <w:style w:type="table" w:styleId="Grilledutableau">
    <w:name w:val="Table Grid"/>
    <w:basedOn w:val="TableauNormal"/>
    <w:uiPriority w:val="59"/>
    <w:rsid w:val="006A01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6A01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Jokhanan TOE</dc:creator>
  <cp:keywords/>
  <dc:description/>
  <cp:lastModifiedBy>Jokhanan TOE</cp:lastModifiedBy>
  <cp:revision>2</cp:revision>
  <dcterms:created xsi:type="dcterms:W3CDTF">2022-03-18T13:40:00Z</dcterms:created>
  <dcterms:modified xsi:type="dcterms:W3CDTF">2022-03-18T13:40:00Z</dcterms:modified>
</cp:coreProperties>
</file>