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BDB" w:rsidRDefault="00771BDB" w:rsidP="00771BDB">
      <w:pPr>
        <w:spacing w:after="0" w:line="240" w:lineRule="auto"/>
        <w:contextualSpacing/>
        <w:rPr>
          <w:rFonts w:cs="Times New Roman"/>
          <w:b/>
          <w:i/>
          <w:color w:val="4472C4" w:themeColor="accent1"/>
        </w:rPr>
      </w:pPr>
    </w:p>
    <w:p w:rsidR="00771BDB" w:rsidRPr="00601DBE" w:rsidRDefault="00771BDB" w:rsidP="00771BDB">
      <w:pPr>
        <w:spacing w:after="0" w:line="240" w:lineRule="auto"/>
        <w:contextualSpacing/>
        <w:rPr>
          <w:rFonts w:cs="Times New Roman"/>
          <w:b/>
          <w:i/>
          <w:color w:val="4472C4" w:themeColor="accent1"/>
        </w:rPr>
      </w:pPr>
    </w:p>
    <w:p w:rsidR="00771BDB" w:rsidRPr="003A1B30" w:rsidRDefault="00771BDB" w:rsidP="00771BDB">
      <w:pPr>
        <w:spacing w:after="0" w:line="240" w:lineRule="auto"/>
        <w:contextualSpacing/>
        <w:rPr>
          <w:rFonts w:cs="Times New Roman"/>
          <w:b/>
          <w:i/>
          <w:sz w:val="28"/>
        </w:rPr>
      </w:pPr>
      <w:r w:rsidRPr="003A1B30">
        <w:rPr>
          <w:rFonts w:cs="Times New Roman"/>
          <w:b/>
          <w:i/>
          <w:sz w:val="28"/>
        </w:rPr>
        <w:t>Première saison</w:t>
      </w:r>
    </w:p>
    <w:p w:rsidR="00771BDB" w:rsidRPr="00601DBE" w:rsidRDefault="00771BDB" w:rsidP="00771BDB">
      <w:pPr>
        <w:spacing w:after="0" w:line="240" w:lineRule="auto"/>
        <w:contextualSpacing/>
        <w:rPr>
          <w:rFonts w:cs="Times New Roman"/>
          <w:b/>
          <w:i/>
          <w:color w:val="4472C4" w:themeColor="accent1"/>
        </w:rPr>
      </w:pPr>
    </w:p>
    <w:p w:rsidR="00771BDB" w:rsidRPr="00601DBE" w:rsidRDefault="00771BDB" w:rsidP="00771BDB">
      <w:pPr>
        <w:spacing w:after="0" w:line="240" w:lineRule="auto"/>
        <w:contextualSpacing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1- La Loi du Talion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2- Adieu la vie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3- Meurtre sur papier glacé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4- Hystérie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5- Espoirs foudroyés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6- Crime sur le campus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7- Un coupable encombrant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8- Meurtre dans le jardin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9- Menottes et bas-résille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10- Un assassin dans la nuit (1/2)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11- Le Crime dans le sang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12- Supplice et châtiments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13- Circonstances atténuantes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14- La Dernière Chance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15- Libération sur parole (1/2)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16- Le Troisième suspect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17- Crime passionnel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18- Meurtre sur Internet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19- L'Enfant du métro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20- Le Complice imaginaire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21- Au bout de l'horreur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22- Un psy chez les flics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Pr="003A1B30" w:rsidRDefault="00771BDB" w:rsidP="00771BDB">
      <w:pPr>
        <w:spacing w:after="0" w:line="240" w:lineRule="auto"/>
        <w:rPr>
          <w:rFonts w:cs="Times New Roman"/>
          <w:b/>
          <w:i/>
          <w:sz w:val="28"/>
        </w:rPr>
      </w:pPr>
      <w:r w:rsidRPr="003A1B30">
        <w:rPr>
          <w:rFonts w:cs="Times New Roman"/>
          <w:b/>
          <w:i/>
          <w:sz w:val="28"/>
        </w:rPr>
        <w:t>Deuxième saison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1- Le Bien et le Mal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2- La Loi du sang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3 -Un assassin dans la nuit (2/2)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4- Folie douce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5 -La Peur au ventre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6- Refus d'obéissance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7 -Violence conjugale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8 -Retour de bâton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9 -Triste réalité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10- A son corps défendant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11- Des parents trop célèbres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12- Double vie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13- Les Victimes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14- Un policier en danger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15- Compte à rebours </w:t>
      </w:r>
      <w:bookmarkStart w:id="0" w:name="_GoBack"/>
      <w:bookmarkEnd w:id="0"/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16- L'Innocence bafouée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17- Hommes à louer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18- Le Meurtrier sans visage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19- Le Prix de la vie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20- Apparences troublantes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21- Vent de panique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Pr="003A1B30" w:rsidRDefault="00771BDB" w:rsidP="00771BDB">
      <w:pPr>
        <w:spacing w:after="0" w:line="240" w:lineRule="auto"/>
        <w:rPr>
          <w:rFonts w:eastAsia="Times New Roman" w:cs="Times New Roman"/>
          <w:b/>
          <w:i/>
          <w:sz w:val="28"/>
          <w:lang w:eastAsia="fr-FR"/>
        </w:rPr>
      </w:pPr>
      <w:r w:rsidRPr="003A1B30">
        <w:rPr>
          <w:rFonts w:eastAsia="Times New Roman" w:cs="Times New Roman"/>
          <w:b/>
          <w:i/>
          <w:sz w:val="28"/>
          <w:lang w:eastAsia="fr-FR"/>
        </w:rPr>
        <w:t>Troisième saison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</w:t>
      </w:r>
      <w:bookmarkStart w:id="1" w:name="_Hlk20212422"/>
      <w:r w:rsidRPr="00601DBE">
        <w:rPr>
          <w:rFonts w:eastAsia="Times New Roman" w:cs="Times New Roman"/>
          <w:b/>
          <w:i/>
          <w:color w:val="FF0000"/>
          <w:lang w:eastAsia="fr-FR"/>
        </w:rPr>
        <w:t>- Crime sur ordonnance</w:t>
      </w:r>
      <w:bookmarkEnd w:id="1"/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2- Vengeance par procuration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3- Trafic d’origine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4- Fausse piste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5- Coup de folie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6- Lourdes peines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7- Classé X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8- Crime génétique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9- La Famille d'accueil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10- Le Sexe fort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11- Monogamie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12- Justicier en herbe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13- L’horreur n’attend pas …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14- Évidences trompeuses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15- Le Couloir de la mort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16- Fête macabre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17- Meurtre en vidéo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18- Témoignage par procuration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19- Du sang sur les marches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20- Viol par procuration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21- Le Trio infernal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22- L’Insoutenable Vérité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23- La Loi du silence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Default="00771BDB" w:rsidP="00771BDB">
      <w:pPr>
        <w:tabs>
          <w:tab w:val="num" w:pos="720"/>
        </w:tabs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68300E" w:rsidRDefault="0068300E"/>
    <w:sectPr w:rsidR="0068300E" w:rsidSect="00771BDB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DD3" w:rsidRDefault="00A22DD3" w:rsidP="00771BDB">
      <w:pPr>
        <w:spacing w:after="0" w:line="240" w:lineRule="auto"/>
      </w:pPr>
      <w:r>
        <w:separator/>
      </w:r>
    </w:p>
  </w:endnote>
  <w:endnote w:type="continuationSeparator" w:id="0">
    <w:p w:rsidR="00A22DD3" w:rsidRDefault="00A22DD3" w:rsidP="00771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1741984"/>
      <w:docPartObj>
        <w:docPartGallery w:val="Page Numbers (Bottom of Page)"/>
        <w:docPartUnique/>
      </w:docPartObj>
    </w:sdtPr>
    <w:sdtEndPr/>
    <w:sdtContent>
      <w:p w:rsidR="00771BDB" w:rsidRDefault="00771BDB" w:rsidP="00EC5D04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3EBE">
          <w:rPr>
            <w:noProof/>
          </w:rPr>
          <w:t>1</w:t>
        </w:r>
        <w:r>
          <w:fldChar w:fldCharType="end"/>
        </w:r>
      </w:p>
    </w:sdtContent>
  </w:sdt>
  <w:p w:rsidR="00771BDB" w:rsidRPr="00771BDB" w:rsidRDefault="00771BDB" w:rsidP="00771BDB">
    <w:pPr>
      <w:pStyle w:val="Pieddepage"/>
      <w:jc w:val="center"/>
      <w:rPr>
        <w:b/>
        <w:i/>
        <w:sz w:val="28"/>
        <w:szCs w:val="28"/>
      </w:rPr>
    </w:pPr>
    <w:r w:rsidRPr="00771BDB">
      <w:rPr>
        <w:b/>
        <w:i/>
        <w:color w:val="FF0000"/>
        <w:sz w:val="28"/>
        <w:szCs w:val="28"/>
      </w:rPr>
      <w:t>Episode TV</w:t>
    </w:r>
    <w:r w:rsidRPr="00771BDB">
      <w:rPr>
        <w:b/>
        <w:i/>
        <w:sz w:val="28"/>
        <w:szCs w:val="28"/>
      </w:rPr>
      <w:tab/>
    </w:r>
    <w:r w:rsidRPr="00771BDB">
      <w:rPr>
        <w:b/>
        <w:i/>
        <w:color w:val="00B0F0"/>
        <w:sz w:val="28"/>
        <w:szCs w:val="28"/>
      </w:rPr>
      <w:t>Episode Internet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DD3" w:rsidRDefault="00A22DD3" w:rsidP="00771BDB">
      <w:pPr>
        <w:spacing w:after="0" w:line="240" w:lineRule="auto"/>
      </w:pPr>
      <w:r>
        <w:separator/>
      </w:r>
    </w:p>
  </w:footnote>
  <w:footnote w:type="continuationSeparator" w:id="0">
    <w:p w:rsidR="00A22DD3" w:rsidRDefault="00A22DD3" w:rsidP="00771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BDB" w:rsidRPr="00771BDB" w:rsidRDefault="00771BDB" w:rsidP="00C15B33">
    <w:pPr>
      <w:pStyle w:val="En-tte"/>
      <w:jc w:val="center"/>
      <w:rPr>
        <w:b/>
        <w:i/>
        <w:color w:val="FF0000"/>
        <w:sz w:val="36"/>
        <w:szCs w:val="36"/>
      </w:rPr>
    </w:pPr>
    <w:r w:rsidRPr="00771BDB">
      <w:rPr>
        <w:b/>
        <w:i/>
        <w:color w:val="FF0000"/>
        <w:sz w:val="36"/>
        <w:szCs w:val="36"/>
      </w:rPr>
      <w:t>New-York, unité spéciale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BDB"/>
    <w:rsid w:val="0068300E"/>
    <w:rsid w:val="00771BDB"/>
    <w:rsid w:val="009B41E5"/>
    <w:rsid w:val="00A07FE0"/>
    <w:rsid w:val="00A22DD3"/>
    <w:rsid w:val="00B72B4C"/>
    <w:rsid w:val="00C15B33"/>
    <w:rsid w:val="00C63EBE"/>
    <w:rsid w:val="00EC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8E47F7-22C8-43FF-9D1C-B8CF8AC3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BD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71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71BDB"/>
  </w:style>
  <w:style w:type="paragraph" w:styleId="Pieddepage">
    <w:name w:val="footer"/>
    <w:basedOn w:val="Normal"/>
    <w:link w:val="PieddepageCar"/>
    <w:uiPriority w:val="99"/>
    <w:unhideWhenUsed/>
    <w:rsid w:val="00771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71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GONZALEZ</dc:creator>
  <cp:keywords/>
  <dc:description/>
  <cp:lastModifiedBy>André</cp:lastModifiedBy>
  <cp:revision>2</cp:revision>
  <dcterms:created xsi:type="dcterms:W3CDTF">2020-07-12T13:26:00Z</dcterms:created>
  <dcterms:modified xsi:type="dcterms:W3CDTF">2020-07-12T13:26:00Z</dcterms:modified>
</cp:coreProperties>
</file>