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DD4" w:rsidRDefault="00656DD4">
      <w:pPr>
        <w:rPr>
          <w:noProof/>
          <w:lang w:eastAsia="fr-FR"/>
        </w:rPr>
      </w:pPr>
      <w:r>
        <w:rPr>
          <w:noProof/>
          <w:lang w:eastAsia="fr-FR"/>
        </w:rPr>
        <w:t>Voila ce que je trouve quand je clique sur importer :</w:t>
      </w:r>
    </w:p>
    <w:p w:rsidR="00656DD4" w:rsidRDefault="00656DD4">
      <w:pPr>
        <w:rPr>
          <w:noProof/>
          <w:lang w:eastAsia="fr-FR"/>
        </w:rPr>
      </w:pPr>
    </w:p>
    <w:p w:rsidR="005A4F35" w:rsidRDefault="00656DD4">
      <w:r>
        <w:rPr>
          <w:noProof/>
          <w:lang w:eastAsia="fr-FR"/>
        </w:rPr>
        <w:drawing>
          <wp:inline distT="0" distB="0" distL="0" distR="0" wp14:anchorId="7B0063D0" wp14:editId="7B4165B7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DD4" w:rsidRDefault="00656DD4"/>
    <w:p w:rsidR="00656DD4" w:rsidRDefault="00656DD4">
      <w:r>
        <w:t>Le fichier qui s’ouvre :</w:t>
      </w:r>
      <w:bookmarkStart w:id="0" w:name="_GoBack"/>
      <w:bookmarkEnd w:id="0"/>
    </w:p>
    <w:p w:rsidR="00656DD4" w:rsidRDefault="00656DD4"/>
    <w:p w:rsidR="00656DD4" w:rsidRDefault="00656DD4">
      <w:r>
        <w:rPr>
          <w:noProof/>
          <w:lang w:eastAsia="fr-FR"/>
        </w:rPr>
        <w:drawing>
          <wp:inline distT="0" distB="0" distL="0" distR="0" wp14:anchorId="2C38B119" wp14:editId="3C9A60A0">
            <wp:extent cx="5760720" cy="323913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DD4"/>
    <w:rsid w:val="005A4F35"/>
    <w:rsid w:val="0065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3030F-9665-471E-A76C-1AEAA07D0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73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Azza NALOUTI</dc:creator>
  <cp:keywords/>
  <dc:description/>
  <cp:lastModifiedBy>Azza NALOUTI</cp:lastModifiedBy>
  <cp:revision>1</cp:revision>
  <dcterms:created xsi:type="dcterms:W3CDTF">2017-05-24T07:50:00Z</dcterms:created>
  <dcterms:modified xsi:type="dcterms:W3CDTF">2017-05-24T07:53:00Z</dcterms:modified>
</cp:coreProperties>
</file>