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>Option Explicit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Private Const MS_LIBELLE </w:t>
      </w:r>
      <w:proofErr w:type="gramStart"/>
      <w:r w:rsidRPr="00313F9B">
        <w:rPr>
          <w:lang w:val="en-US"/>
        </w:rPr>
        <w:t>As</w:t>
      </w:r>
      <w:proofErr w:type="gramEnd"/>
      <w:r w:rsidRPr="00313F9B">
        <w:rPr>
          <w:lang w:val="en-US"/>
        </w:rPr>
        <w:t xml:space="preserve"> String = "Number of boxes you want"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Private Sub </w:t>
      </w:r>
      <w:proofErr w:type="spellStart"/>
      <w:r w:rsidRPr="00313F9B">
        <w:rPr>
          <w:lang w:val="en-US"/>
        </w:rPr>
        <w:t>Worksheet_</w:t>
      </w:r>
      <w:proofErr w:type="gramStart"/>
      <w:r w:rsidRPr="00313F9B">
        <w:rPr>
          <w:lang w:val="en-US"/>
        </w:rPr>
        <w:t>Change</w:t>
      </w:r>
      <w:proofErr w:type="spellEnd"/>
      <w:r w:rsidRPr="00313F9B">
        <w:rPr>
          <w:lang w:val="en-US"/>
        </w:rPr>
        <w:t>(</w:t>
      </w:r>
      <w:proofErr w:type="spellStart"/>
      <w:proofErr w:type="gramEnd"/>
      <w:r w:rsidRPr="00313F9B">
        <w:rPr>
          <w:lang w:val="en-US"/>
        </w:rPr>
        <w:t>ByVal</w:t>
      </w:r>
      <w:proofErr w:type="spellEnd"/>
      <w:r w:rsidRPr="00313F9B">
        <w:rPr>
          <w:lang w:val="en-US"/>
        </w:rPr>
        <w:t xml:space="preserve"> Target As Range)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If </w:t>
      </w:r>
      <w:proofErr w:type="spellStart"/>
      <w:r w:rsidRPr="00313F9B">
        <w:rPr>
          <w:lang w:val="en-US"/>
        </w:rPr>
        <w:t>Target.Count</w:t>
      </w:r>
      <w:proofErr w:type="spellEnd"/>
      <w:r w:rsidRPr="00313F9B">
        <w:rPr>
          <w:lang w:val="en-US"/>
        </w:rPr>
        <w:t xml:space="preserve"> &gt; 1 Then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Exit Sub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End If</w:t>
      </w:r>
    </w:p>
    <w:p w:rsidR="00313F9B" w:rsidRPr="00313F9B" w:rsidRDefault="00313F9B" w:rsidP="00313F9B">
      <w:pPr>
        <w:spacing w:after="0"/>
        <w:rPr>
          <w:lang w:val="en-US"/>
        </w:rPr>
      </w:pPr>
      <w:r>
        <w:rPr>
          <w:lang w:val="en-US"/>
        </w:rPr>
        <w:t xml:space="preserve"> </w:t>
      </w:r>
      <w:r w:rsidRPr="00313F9B">
        <w:rPr>
          <w:lang w:val="en-US"/>
        </w:rPr>
        <w:t xml:space="preserve">    If </w:t>
      </w:r>
      <w:proofErr w:type="gramStart"/>
      <w:r w:rsidRPr="00313F9B">
        <w:rPr>
          <w:lang w:val="en-US"/>
        </w:rPr>
        <w:t>Range(</w:t>
      </w:r>
      <w:proofErr w:type="gramEnd"/>
      <w:r w:rsidRPr="00313F9B">
        <w:rPr>
          <w:lang w:val="en-US"/>
        </w:rPr>
        <w:t>"</w:t>
      </w:r>
      <w:r w:rsidRPr="00FE69E0">
        <w:rPr>
          <w:b/>
          <w:highlight w:val="cyan"/>
          <w:lang w:val="en-US"/>
        </w:rPr>
        <w:t>E</w:t>
      </w:r>
      <w:r w:rsidRPr="00313F9B">
        <w:rPr>
          <w:lang w:val="en-US"/>
        </w:rPr>
        <w:t xml:space="preserve">" &amp; </w:t>
      </w:r>
      <w:proofErr w:type="spellStart"/>
      <w:r w:rsidRPr="00313F9B">
        <w:rPr>
          <w:lang w:val="en-US"/>
        </w:rPr>
        <w:t>Target.Row</w:t>
      </w:r>
      <w:proofErr w:type="spellEnd"/>
      <w:r w:rsidRPr="00313F9B">
        <w:rPr>
          <w:lang w:val="en-US"/>
        </w:rPr>
        <w:t>) &lt;&gt; MS_LIBELLE Then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Exit Sub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End If</w:t>
      </w:r>
    </w:p>
    <w:p w:rsidR="00313F9B" w:rsidRPr="00313F9B" w:rsidRDefault="00313F9B" w:rsidP="00313F9B">
      <w:pPr>
        <w:spacing w:after="0"/>
        <w:rPr>
          <w:lang w:val="en-US"/>
        </w:rPr>
      </w:pPr>
      <w:r>
        <w:rPr>
          <w:lang w:val="en-US"/>
        </w:rPr>
        <w:t xml:space="preserve">  </w:t>
      </w:r>
      <w:r w:rsidRPr="00313F9B">
        <w:rPr>
          <w:lang w:val="en-US"/>
        </w:rPr>
        <w:t xml:space="preserve">    If </w:t>
      </w:r>
      <w:proofErr w:type="spellStart"/>
      <w:r w:rsidRPr="00313F9B">
        <w:rPr>
          <w:lang w:val="en-US"/>
        </w:rPr>
        <w:t>Target.Column</w:t>
      </w:r>
      <w:proofErr w:type="spellEnd"/>
      <w:r w:rsidRPr="00313F9B">
        <w:rPr>
          <w:lang w:val="en-US"/>
        </w:rPr>
        <w:t xml:space="preserve"> &lt; </w:t>
      </w:r>
      <w:r w:rsidRPr="00FE69E0">
        <w:rPr>
          <w:b/>
          <w:highlight w:val="cyan"/>
          <w:lang w:val="en-US"/>
        </w:rPr>
        <w:t>8</w:t>
      </w:r>
      <w:r w:rsidRPr="00313F9B">
        <w:rPr>
          <w:lang w:val="en-US"/>
        </w:rPr>
        <w:t xml:space="preserve"> </w:t>
      </w:r>
      <w:proofErr w:type="gramStart"/>
      <w:r w:rsidRPr="00313F9B">
        <w:rPr>
          <w:lang w:val="en-US"/>
        </w:rPr>
        <w:t>Or</w:t>
      </w:r>
      <w:proofErr w:type="gramEnd"/>
      <w:r w:rsidRPr="00313F9B">
        <w:rPr>
          <w:lang w:val="en-US"/>
        </w:rPr>
        <w:t xml:space="preserve"> </w:t>
      </w:r>
      <w:proofErr w:type="spellStart"/>
      <w:r w:rsidRPr="00313F9B">
        <w:rPr>
          <w:lang w:val="en-US"/>
        </w:rPr>
        <w:t>Target.Column</w:t>
      </w:r>
      <w:proofErr w:type="spellEnd"/>
      <w:r w:rsidRPr="00313F9B">
        <w:rPr>
          <w:lang w:val="en-US"/>
        </w:rPr>
        <w:t xml:space="preserve"> &gt; </w:t>
      </w:r>
      <w:r w:rsidRPr="00FE69E0">
        <w:rPr>
          <w:b/>
          <w:highlight w:val="cyan"/>
          <w:lang w:val="en-US"/>
        </w:rPr>
        <w:t>17</w:t>
      </w:r>
      <w:r w:rsidRPr="00313F9B">
        <w:rPr>
          <w:lang w:val="en-US"/>
        </w:rPr>
        <w:t xml:space="preserve"> Then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Exit Sub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End If</w:t>
      </w:r>
    </w:p>
    <w:p w:rsidR="00313F9B" w:rsidRPr="00313F9B" w:rsidRDefault="00313F9B" w:rsidP="00313F9B">
      <w:pPr>
        <w:spacing w:after="0"/>
        <w:rPr>
          <w:lang w:val="en-US"/>
        </w:rPr>
      </w:pPr>
      <w:r>
        <w:rPr>
          <w:lang w:val="en-US"/>
        </w:rPr>
        <w:t xml:space="preserve">   </w:t>
      </w:r>
      <w:r w:rsidRPr="00313F9B">
        <w:rPr>
          <w:lang w:val="en-US"/>
        </w:rPr>
        <w:t xml:space="preserve">    MAJ</w:t>
      </w:r>
    </w:p>
    <w:p w:rsid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</w:t>
      </w:r>
    </w:p>
    <w:p w:rsidR="00313F9B" w:rsidRPr="00313F9B" w:rsidRDefault="00313F9B" w:rsidP="00313F9B">
      <w:pPr>
        <w:spacing w:after="0"/>
        <w:rPr>
          <w:b/>
          <w:color w:val="FF0000"/>
          <w:lang w:val="en-US"/>
        </w:rPr>
      </w:pPr>
      <w:proofErr w:type="spellStart"/>
      <w:r w:rsidRPr="00313F9B">
        <w:rPr>
          <w:b/>
          <w:color w:val="FF0000"/>
          <w:lang w:val="en-US"/>
        </w:rPr>
        <w:t>Rien</w:t>
      </w:r>
      <w:proofErr w:type="spellEnd"/>
      <w:r w:rsidRPr="00313F9B">
        <w:rPr>
          <w:b/>
          <w:color w:val="FF0000"/>
          <w:lang w:val="en-US"/>
        </w:rPr>
        <w:t xml:space="preserve"> a signaler</w:t>
      </w:r>
    </w:p>
    <w:p w:rsidR="00313F9B" w:rsidRPr="00313F9B" w:rsidRDefault="00313F9B" w:rsidP="00313F9B">
      <w:pPr>
        <w:spacing w:after="0"/>
        <w:rPr>
          <w:b/>
          <w:color w:val="FF0000"/>
        </w:rPr>
      </w:pPr>
      <w:r w:rsidRPr="00313F9B">
        <w:rPr>
          <w:b/>
          <w:color w:val="FF0000"/>
        </w:rPr>
        <w:t xml:space="preserve">Les chiffres </w:t>
      </w:r>
      <w:r w:rsidRPr="00FE69E0">
        <w:rPr>
          <w:b/>
          <w:color w:val="FF0000"/>
          <w:highlight w:val="cyan"/>
        </w:rPr>
        <w:t>8 et 17</w:t>
      </w:r>
      <w:r w:rsidRPr="00313F9B">
        <w:rPr>
          <w:b/>
          <w:color w:val="FF0000"/>
        </w:rPr>
        <w:t xml:space="preserve"> indiquent le champ d’application</w:t>
      </w:r>
    </w:p>
    <w:p w:rsidR="00313F9B" w:rsidRPr="00FE69E0" w:rsidRDefault="00FE69E0" w:rsidP="00313F9B">
      <w:pPr>
        <w:spacing w:after="0"/>
        <w:rPr>
          <w:b/>
          <w:color w:val="FF0000"/>
        </w:rPr>
      </w:pPr>
      <w:r w:rsidRPr="00FE69E0">
        <w:rPr>
          <w:b/>
          <w:color w:val="FF0000"/>
          <w:highlight w:val="cyan"/>
        </w:rPr>
        <w:t>E</w:t>
      </w:r>
      <w:r w:rsidRPr="00FE69E0">
        <w:rPr>
          <w:b/>
          <w:color w:val="FF0000"/>
        </w:rPr>
        <w:t xml:space="preserve"> est la 1ere colonne</w:t>
      </w:r>
    </w:p>
    <w:p w:rsidR="00FE69E0" w:rsidRPr="00EB2CF3" w:rsidRDefault="00FE69E0" w:rsidP="00FE69E0">
      <w:pPr>
        <w:spacing w:after="0"/>
        <w:rPr>
          <w:b/>
          <w:color w:val="FF0000"/>
        </w:rPr>
      </w:pPr>
      <w:r w:rsidRPr="00EB2CF3">
        <w:rPr>
          <w:b/>
          <w:color w:val="FF0000"/>
        </w:rPr>
        <w:t xml:space="preserve">Je ne dois pas m’occuper de ce qui est </w:t>
      </w:r>
      <w:proofErr w:type="spellStart"/>
      <w:r w:rsidRPr="00FE69E0">
        <w:rPr>
          <w:b/>
          <w:color w:val="FF0000"/>
          <w:highlight w:val="green"/>
        </w:rPr>
        <w:t>ecrit</w:t>
      </w:r>
      <w:proofErr w:type="spellEnd"/>
      <w:r w:rsidRPr="00FE69E0">
        <w:rPr>
          <w:b/>
          <w:color w:val="FF0000"/>
          <w:highlight w:val="green"/>
        </w:rPr>
        <w:t xml:space="preserve"> en vert</w:t>
      </w:r>
      <w:r w:rsidRPr="00EB2CF3">
        <w:rPr>
          <w:b/>
          <w:color w:val="FF0000"/>
        </w:rPr>
        <w:t xml:space="preserve">, n’est-ce </w:t>
      </w:r>
      <w:proofErr w:type="gramStart"/>
      <w:r w:rsidRPr="00EB2CF3">
        <w:rPr>
          <w:b/>
          <w:color w:val="FF0000"/>
        </w:rPr>
        <w:t>pas?</w:t>
      </w:r>
      <w:proofErr w:type="gramEnd"/>
    </w:p>
    <w:p w:rsidR="00313F9B" w:rsidRPr="00313F9B" w:rsidRDefault="00313F9B"/>
    <w:p w:rsidR="00313F9B" w:rsidRPr="00313F9B" w:rsidRDefault="00313F9B">
      <w:r w:rsidRPr="00313F9B">
        <w:br w:type="page"/>
      </w:r>
    </w:p>
    <w:p w:rsidR="00313F9B" w:rsidRPr="00313F9B" w:rsidRDefault="00313F9B" w:rsidP="00313F9B">
      <w:pPr>
        <w:spacing w:after="0"/>
      </w:pP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>End Sub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Private Sub </w:t>
      </w:r>
      <w:proofErr w:type="gramStart"/>
      <w:r w:rsidRPr="00313F9B">
        <w:rPr>
          <w:lang w:val="en-US"/>
        </w:rPr>
        <w:t>MAJ()</w:t>
      </w:r>
      <w:proofErr w:type="gramEnd"/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Dim </w:t>
      </w:r>
      <w:proofErr w:type="spellStart"/>
      <w:proofErr w:type="gramStart"/>
      <w:r w:rsidRPr="00313F9B">
        <w:rPr>
          <w:lang w:val="en-US"/>
        </w:rPr>
        <w:t>oSh</w:t>
      </w:r>
      <w:proofErr w:type="spellEnd"/>
      <w:proofErr w:type="gramEnd"/>
      <w:r w:rsidRPr="00313F9B">
        <w:rPr>
          <w:lang w:val="en-US"/>
        </w:rPr>
        <w:t xml:space="preserve"> As Worksheet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Dim </w:t>
      </w:r>
      <w:proofErr w:type="spellStart"/>
      <w:r w:rsidRPr="00313F9B">
        <w:rPr>
          <w:lang w:val="en-US"/>
        </w:rPr>
        <w:t>iDerLig</w:t>
      </w:r>
      <w:proofErr w:type="spellEnd"/>
      <w:r w:rsidRPr="00313F9B">
        <w:rPr>
          <w:lang w:val="en-US"/>
        </w:rPr>
        <w:t xml:space="preserve"> As Integer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Dim </w:t>
      </w:r>
      <w:proofErr w:type="spellStart"/>
      <w:r w:rsidRPr="00313F9B">
        <w:rPr>
          <w:lang w:val="en-US"/>
        </w:rPr>
        <w:t>iLig</w:t>
      </w:r>
      <w:proofErr w:type="spellEnd"/>
      <w:r w:rsidRPr="00313F9B">
        <w:rPr>
          <w:lang w:val="en-US"/>
        </w:rPr>
        <w:t xml:space="preserve"> As Integer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Dim </w:t>
      </w:r>
      <w:proofErr w:type="spellStart"/>
      <w:r w:rsidRPr="00313F9B">
        <w:rPr>
          <w:lang w:val="en-US"/>
        </w:rPr>
        <w:t>iCol</w:t>
      </w:r>
      <w:proofErr w:type="spellEnd"/>
      <w:r w:rsidRPr="00313F9B">
        <w:rPr>
          <w:lang w:val="en-US"/>
        </w:rPr>
        <w:t xml:space="preserve"> As Integer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Dim </w:t>
      </w:r>
      <w:proofErr w:type="spellStart"/>
      <w:r w:rsidRPr="00313F9B">
        <w:rPr>
          <w:lang w:val="en-US"/>
        </w:rPr>
        <w:t>iEcr</w:t>
      </w:r>
      <w:proofErr w:type="spellEnd"/>
      <w:r w:rsidRPr="00313F9B">
        <w:rPr>
          <w:lang w:val="en-US"/>
        </w:rPr>
        <w:t xml:space="preserve"> As Integer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Set </w:t>
      </w:r>
      <w:proofErr w:type="spellStart"/>
      <w:r w:rsidRPr="00313F9B">
        <w:rPr>
          <w:lang w:val="en-US"/>
        </w:rPr>
        <w:t>oSh</w:t>
      </w:r>
      <w:proofErr w:type="spellEnd"/>
      <w:r w:rsidRPr="00313F9B">
        <w:rPr>
          <w:lang w:val="en-US"/>
        </w:rPr>
        <w:t xml:space="preserve"> = </w:t>
      </w:r>
      <w:proofErr w:type="gramStart"/>
      <w:r w:rsidRPr="00313F9B">
        <w:rPr>
          <w:lang w:val="en-US"/>
        </w:rPr>
        <w:t>Worksheets(</w:t>
      </w:r>
      <w:proofErr w:type="gramEnd"/>
      <w:r w:rsidRPr="00313F9B">
        <w:rPr>
          <w:lang w:val="en-US"/>
        </w:rPr>
        <w:t>"</w:t>
      </w:r>
      <w:r w:rsidRPr="00EB2CF3">
        <w:rPr>
          <w:b/>
          <w:color w:val="FF0000"/>
          <w:highlight w:val="cyan"/>
          <w:lang w:val="en-US"/>
        </w:rPr>
        <w:t>MODELS</w:t>
      </w:r>
      <w:r w:rsidRPr="00313F9B">
        <w:rPr>
          <w:lang w:val="en-US"/>
        </w:rPr>
        <w:t>")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</w:t>
      </w:r>
      <w:r w:rsidRPr="00313F9B">
        <w:rPr>
          <w:highlight w:val="green"/>
          <w:lang w:val="en-US"/>
        </w:rPr>
        <w:t>'RAZ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</w:t>
      </w:r>
      <w:proofErr w:type="spellStart"/>
      <w:proofErr w:type="gramStart"/>
      <w:r w:rsidRPr="00313F9B">
        <w:rPr>
          <w:lang w:val="en-US"/>
        </w:rPr>
        <w:t>iDerLig</w:t>
      </w:r>
      <w:proofErr w:type="spellEnd"/>
      <w:proofErr w:type="gramEnd"/>
      <w:r w:rsidRPr="00313F9B">
        <w:rPr>
          <w:lang w:val="en-US"/>
        </w:rPr>
        <w:t xml:space="preserve"> = </w:t>
      </w:r>
      <w:proofErr w:type="spellStart"/>
      <w:r w:rsidRPr="00313F9B">
        <w:rPr>
          <w:lang w:val="en-US"/>
        </w:rPr>
        <w:t>oSh.Range</w:t>
      </w:r>
      <w:proofErr w:type="spellEnd"/>
      <w:r w:rsidRPr="00313F9B">
        <w:rPr>
          <w:lang w:val="en-US"/>
        </w:rPr>
        <w:t>("</w:t>
      </w:r>
      <w:r w:rsidRPr="00FE69E0">
        <w:rPr>
          <w:b/>
          <w:highlight w:val="cyan"/>
          <w:lang w:val="en-US"/>
        </w:rPr>
        <w:t>V</w:t>
      </w:r>
      <w:r w:rsidRPr="00313F9B">
        <w:rPr>
          <w:lang w:val="en-US"/>
        </w:rPr>
        <w:t xml:space="preserve">" &amp; </w:t>
      </w:r>
      <w:proofErr w:type="spellStart"/>
      <w:r w:rsidRPr="00313F9B">
        <w:rPr>
          <w:lang w:val="en-US"/>
        </w:rPr>
        <w:t>Rows.Count</w:t>
      </w:r>
      <w:proofErr w:type="spellEnd"/>
      <w:r w:rsidRPr="00313F9B">
        <w:rPr>
          <w:lang w:val="en-US"/>
        </w:rPr>
        <w:t>).End(</w:t>
      </w:r>
      <w:proofErr w:type="spellStart"/>
      <w:r w:rsidRPr="00313F9B">
        <w:rPr>
          <w:lang w:val="en-US"/>
        </w:rPr>
        <w:t>xlUp</w:t>
      </w:r>
      <w:proofErr w:type="spellEnd"/>
      <w:r w:rsidRPr="00313F9B">
        <w:rPr>
          <w:lang w:val="en-US"/>
        </w:rPr>
        <w:t>).Row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If </w:t>
      </w:r>
      <w:proofErr w:type="spellStart"/>
      <w:r w:rsidRPr="00313F9B">
        <w:rPr>
          <w:lang w:val="en-US"/>
        </w:rPr>
        <w:t>iDerLig</w:t>
      </w:r>
      <w:proofErr w:type="spellEnd"/>
      <w:r w:rsidRPr="00313F9B">
        <w:rPr>
          <w:lang w:val="en-US"/>
        </w:rPr>
        <w:t xml:space="preserve"> &gt;= </w:t>
      </w:r>
      <w:r w:rsidRPr="00EB2CF3">
        <w:rPr>
          <w:b/>
          <w:color w:val="FF0000"/>
          <w:highlight w:val="cyan"/>
          <w:lang w:val="en-US"/>
        </w:rPr>
        <w:t>16</w:t>
      </w:r>
      <w:r w:rsidRPr="00313F9B">
        <w:rPr>
          <w:lang w:val="en-US"/>
        </w:rPr>
        <w:t xml:space="preserve"> Then</w:t>
      </w:r>
      <w:r w:rsidR="00FE69E0">
        <w:rPr>
          <w:lang w:val="en-US"/>
        </w:rPr>
        <w:t xml:space="preserve"> </w:t>
      </w:r>
      <w:r w:rsidR="00FE69E0" w:rsidRPr="00EB2CF3">
        <w:rPr>
          <w:b/>
          <w:color w:val="FF0000"/>
          <w:lang w:val="en-US"/>
        </w:rPr>
        <w:t>(16 quoi?)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</w:t>
      </w:r>
      <w:proofErr w:type="spellStart"/>
      <w:proofErr w:type="gramStart"/>
      <w:r w:rsidRPr="00313F9B">
        <w:rPr>
          <w:lang w:val="en-US"/>
        </w:rPr>
        <w:t>oSh.Range</w:t>
      </w:r>
      <w:proofErr w:type="spellEnd"/>
      <w:r w:rsidRPr="00313F9B">
        <w:rPr>
          <w:lang w:val="en-US"/>
        </w:rPr>
        <w:t>(</w:t>
      </w:r>
      <w:proofErr w:type="gramEnd"/>
      <w:r w:rsidRPr="00313F9B">
        <w:rPr>
          <w:lang w:val="en-US"/>
        </w:rPr>
        <w:t>"</w:t>
      </w:r>
      <w:r w:rsidRPr="00EB2CF3">
        <w:rPr>
          <w:b/>
          <w:color w:val="FF0000"/>
          <w:highlight w:val="cyan"/>
          <w:lang w:val="en-US"/>
        </w:rPr>
        <w:t>U16:V</w:t>
      </w:r>
      <w:r w:rsidRPr="00313F9B">
        <w:rPr>
          <w:lang w:val="en-US"/>
        </w:rPr>
        <w:t xml:space="preserve">" &amp; </w:t>
      </w:r>
      <w:proofErr w:type="spellStart"/>
      <w:r w:rsidRPr="00313F9B">
        <w:rPr>
          <w:lang w:val="en-US"/>
        </w:rPr>
        <w:t>iDerLig</w:t>
      </w:r>
      <w:proofErr w:type="spellEnd"/>
      <w:r w:rsidRPr="00313F9B">
        <w:rPr>
          <w:lang w:val="en-US"/>
        </w:rPr>
        <w:t>).</w:t>
      </w:r>
      <w:proofErr w:type="spellStart"/>
      <w:r w:rsidRPr="00313F9B">
        <w:rPr>
          <w:lang w:val="en-US"/>
        </w:rPr>
        <w:t>ClearContents</w:t>
      </w:r>
      <w:proofErr w:type="spellEnd"/>
    </w:p>
    <w:p w:rsidR="00313F9B" w:rsidRPr="00313F9B" w:rsidRDefault="00313F9B" w:rsidP="00313F9B">
      <w:pPr>
        <w:spacing w:after="0"/>
        <w:rPr>
          <w:highlight w:val="green"/>
        </w:rPr>
      </w:pPr>
      <w:r w:rsidRPr="00313F9B">
        <w:rPr>
          <w:lang w:val="en-US"/>
        </w:rPr>
        <w:t xml:space="preserve">        </w:t>
      </w:r>
      <w:r w:rsidRPr="00313F9B">
        <w:rPr>
          <w:highlight w:val="green"/>
        </w:rPr>
        <w:t>'V0.2</w:t>
      </w:r>
    </w:p>
    <w:p w:rsidR="00313F9B" w:rsidRPr="00313F9B" w:rsidRDefault="00313F9B" w:rsidP="00313F9B">
      <w:pPr>
        <w:spacing w:after="0"/>
        <w:rPr>
          <w:highlight w:val="green"/>
        </w:rPr>
      </w:pPr>
      <w:r w:rsidRPr="00313F9B">
        <w:rPr>
          <w:highlight w:val="green"/>
        </w:rPr>
        <w:t xml:space="preserve">        'RAZ format</w:t>
      </w:r>
    </w:p>
    <w:p w:rsidR="00313F9B" w:rsidRDefault="00313F9B" w:rsidP="00313F9B">
      <w:pPr>
        <w:spacing w:after="0"/>
      </w:pPr>
      <w:r w:rsidRPr="00313F9B">
        <w:rPr>
          <w:highlight w:val="green"/>
        </w:rPr>
        <w:t xml:space="preserve">        '</w:t>
      </w:r>
      <w:proofErr w:type="gramStart"/>
      <w:r w:rsidRPr="00313F9B">
        <w:rPr>
          <w:highlight w:val="green"/>
        </w:rPr>
        <w:t>copie</w:t>
      </w:r>
      <w:proofErr w:type="gramEnd"/>
      <w:r w:rsidRPr="00313F9B">
        <w:rPr>
          <w:highlight w:val="green"/>
        </w:rPr>
        <w:t xml:space="preserve"> pour format</w:t>
      </w:r>
    </w:p>
    <w:p w:rsidR="00313F9B" w:rsidRPr="00313F9B" w:rsidRDefault="00313F9B" w:rsidP="00313F9B">
      <w:pPr>
        <w:spacing w:after="0"/>
        <w:rPr>
          <w:lang w:val="en-US"/>
        </w:rPr>
      </w:pPr>
      <w:r>
        <w:t xml:space="preserve">        </w:t>
      </w:r>
      <w:proofErr w:type="spellStart"/>
      <w:proofErr w:type="gramStart"/>
      <w:r w:rsidRPr="00313F9B">
        <w:rPr>
          <w:lang w:val="en-US"/>
        </w:rPr>
        <w:t>oSh.Range</w:t>
      </w:r>
      <w:proofErr w:type="spellEnd"/>
      <w:r w:rsidRPr="00313F9B">
        <w:rPr>
          <w:lang w:val="en-US"/>
        </w:rPr>
        <w:t>(</w:t>
      </w:r>
      <w:proofErr w:type="gramEnd"/>
      <w:r w:rsidRPr="00313F9B">
        <w:rPr>
          <w:lang w:val="en-US"/>
        </w:rPr>
        <w:t>"</w:t>
      </w:r>
      <w:r w:rsidRPr="00EB2CF3">
        <w:rPr>
          <w:b/>
          <w:color w:val="FF0000"/>
          <w:highlight w:val="cyan"/>
          <w:lang w:val="en-US"/>
        </w:rPr>
        <w:t>U15</w:t>
      </w:r>
      <w:r w:rsidRPr="00313F9B">
        <w:rPr>
          <w:lang w:val="en-US"/>
        </w:rPr>
        <w:t>").Copy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</w:t>
      </w:r>
      <w:proofErr w:type="spellStart"/>
      <w:proofErr w:type="gramStart"/>
      <w:r w:rsidRPr="00313F9B">
        <w:rPr>
          <w:lang w:val="en-US"/>
        </w:rPr>
        <w:t>oSh.Range</w:t>
      </w:r>
      <w:proofErr w:type="spellEnd"/>
      <w:r w:rsidRPr="00313F9B">
        <w:rPr>
          <w:lang w:val="en-US"/>
        </w:rPr>
        <w:t>(</w:t>
      </w:r>
      <w:proofErr w:type="gramEnd"/>
      <w:r w:rsidRPr="00313F9B">
        <w:rPr>
          <w:lang w:val="en-US"/>
        </w:rPr>
        <w:t>"</w:t>
      </w:r>
      <w:r w:rsidRPr="00EB2CF3">
        <w:rPr>
          <w:b/>
          <w:color w:val="FF0000"/>
          <w:highlight w:val="cyan"/>
          <w:lang w:val="en-US"/>
        </w:rPr>
        <w:t>U16:V</w:t>
      </w:r>
      <w:r w:rsidRPr="00313F9B">
        <w:rPr>
          <w:lang w:val="en-US"/>
        </w:rPr>
        <w:t xml:space="preserve">" &amp; </w:t>
      </w:r>
      <w:proofErr w:type="spellStart"/>
      <w:r w:rsidRPr="00313F9B">
        <w:rPr>
          <w:lang w:val="en-US"/>
        </w:rPr>
        <w:t>iDerLig</w:t>
      </w:r>
      <w:proofErr w:type="spellEnd"/>
      <w:r w:rsidRPr="00313F9B">
        <w:rPr>
          <w:lang w:val="en-US"/>
        </w:rPr>
        <w:t xml:space="preserve"> + 1).</w:t>
      </w:r>
      <w:proofErr w:type="spellStart"/>
      <w:r w:rsidRPr="00313F9B">
        <w:rPr>
          <w:lang w:val="en-US"/>
        </w:rPr>
        <w:t>PasteSpecial</w:t>
      </w:r>
      <w:proofErr w:type="spellEnd"/>
      <w:r w:rsidRPr="00313F9B">
        <w:rPr>
          <w:lang w:val="en-US"/>
        </w:rPr>
        <w:t xml:space="preserve"> </w:t>
      </w:r>
      <w:proofErr w:type="spellStart"/>
      <w:r w:rsidRPr="00313F9B">
        <w:rPr>
          <w:lang w:val="en-US"/>
        </w:rPr>
        <w:t>xlPasteFormats</w:t>
      </w:r>
      <w:proofErr w:type="spellEnd"/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</w:t>
      </w:r>
      <w:r w:rsidRPr="00313F9B">
        <w:rPr>
          <w:highlight w:val="green"/>
          <w:lang w:val="en-US"/>
        </w:rPr>
        <w:t>'V0.2-fin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End If</w:t>
      </w:r>
    </w:p>
    <w:p w:rsid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</w:t>
      </w:r>
    </w:p>
    <w:p w:rsidR="00EB2CF3" w:rsidRPr="00FE69E0" w:rsidRDefault="00EB2CF3" w:rsidP="00313F9B">
      <w:pPr>
        <w:spacing w:after="0"/>
        <w:rPr>
          <w:b/>
          <w:color w:val="FF0000"/>
        </w:rPr>
      </w:pPr>
      <w:r w:rsidRPr="00FE69E0">
        <w:rPr>
          <w:b/>
          <w:color w:val="FF0000"/>
        </w:rPr>
        <w:t xml:space="preserve">Que signifie </w:t>
      </w:r>
      <w:proofErr w:type="gramStart"/>
      <w:r w:rsidRPr="00FE69E0">
        <w:rPr>
          <w:b/>
          <w:color w:val="FF0000"/>
        </w:rPr>
        <w:t>RAZ?</w:t>
      </w:r>
      <w:proofErr w:type="gramEnd"/>
    </w:p>
    <w:p w:rsidR="00FE69E0" w:rsidRDefault="00EB2CF3" w:rsidP="00FE69E0">
      <w:pPr>
        <w:spacing w:after="0"/>
      </w:pPr>
      <w:r w:rsidRPr="00EB2CF3">
        <w:rPr>
          <w:highlight w:val="cyan"/>
        </w:rPr>
        <w:t>En BLEU</w:t>
      </w:r>
      <w:r>
        <w:t>, ce qui pourrait changer, n’est-ce pas ?</w:t>
      </w:r>
    </w:p>
    <w:p w:rsidR="00FE69E0" w:rsidRDefault="00FE69E0" w:rsidP="00FE69E0">
      <w:pPr>
        <w:spacing w:after="0"/>
      </w:pPr>
      <w:r w:rsidRPr="00FE69E0">
        <w:rPr>
          <w:highlight w:val="cyan"/>
        </w:rPr>
        <w:t>U15</w:t>
      </w:r>
      <w:r>
        <w:t xml:space="preserve"> est la case au-dessus </w:t>
      </w:r>
      <w:proofErr w:type="gramStart"/>
      <w:r>
        <w:t xml:space="preserve">de </w:t>
      </w:r>
      <w:r w:rsidRPr="00FE69E0">
        <w:rPr>
          <w:highlight w:val="cyan"/>
        </w:rPr>
        <w:t>U16</w:t>
      </w:r>
      <w:proofErr w:type="gramEnd"/>
    </w:p>
    <w:p w:rsidR="00FE69E0" w:rsidRDefault="00FE69E0" w:rsidP="00FE69E0">
      <w:pPr>
        <w:spacing w:after="0"/>
      </w:pPr>
      <w:r w:rsidRPr="00FE69E0">
        <w:rPr>
          <w:highlight w:val="cyan"/>
        </w:rPr>
        <w:t>U16</w:t>
      </w:r>
      <w:r>
        <w:t xml:space="preserve"> est la 1ere case du récapitulatif</w:t>
      </w:r>
    </w:p>
    <w:p w:rsidR="00313F9B" w:rsidRPr="00EB2CF3" w:rsidRDefault="00313F9B" w:rsidP="00FE69E0">
      <w:pPr>
        <w:spacing w:after="0"/>
      </w:pPr>
      <w:r w:rsidRPr="00EB2CF3">
        <w:br w:type="page"/>
      </w:r>
    </w:p>
    <w:p w:rsidR="00313F9B" w:rsidRPr="00EB2CF3" w:rsidRDefault="00313F9B" w:rsidP="00313F9B">
      <w:pPr>
        <w:spacing w:after="0"/>
      </w:pPr>
    </w:p>
    <w:p w:rsidR="00313F9B" w:rsidRPr="00313F9B" w:rsidRDefault="00313F9B" w:rsidP="00313F9B">
      <w:pPr>
        <w:spacing w:after="0"/>
        <w:rPr>
          <w:lang w:val="en-US"/>
        </w:rPr>
      </w:pPr>
      <w:r w:rsidRPr="00EB2CF3">
        <w:t xml:space="preserve">    </w:t>
      </w:r>
      <w:r w:rsidRPr="00313F9B">
        <w:rPr>
          <w:lang w:val="en-US"/>
        </w:rPr>
        <w:t>'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</w:t>
      </w:r>
      <w:proofErr w:type="spellStart"/>
      <w:proofErr w:type="gramStart"/>
      <w:r w:rsidRPr="00313F9B">
        <w:rPr>
          <w:lang w:val="en-US"/>
        </w:rPr>
        <w:t>iDerLig</w:t>
      </w:r>
      <w:proofErr w:type="spellEnd"/>
      <w:proofErr w:type="gramEnd"/>
      <w:r w:rsidRPr="00313F9B">
        <w:rPr>
          <w:lang w:val="en-US"/>
        </w:rPr>
        <w:t xml:space="preserve"> = </w:t>
      </w:r>
      <w:proofErr w:type="spellStart"/>
      <w:r w:rsidRPr="00313F9B">
        <w:rPr>
          <w:lang w:val="en-US"/>
        </w:rPr>
        <w:t>oSh.Range</w:t>
      </w:r>
      <w:proofErr w:type="spellEnd"/>
      <w:r w:rsidRPr="00313F9B">
        <w:rPr>
          <w:lang w:val="en-US"/>
        </w:rPr>
        <w:t xml:space="preserve">("E" &amp; </w:t>
      </w:r>
      <w:proofErr w:type="spellStart"/>
      <w:r w:rsidRPr="00313F9B">
        <w:rPr>
          <w:lang w:val="en-US"/>
        </w:rPr>
        <w:t>Rows.Count</w:t>
      </w:r>
      <w:proofErr w:type="spellEnd"/>
      <w:r w:rsidRPr="00313F9B">
        <w:rPr>
          <w:lang w:val="en-US"/>
        </w:rPr>
        <w:t>).End(</w:t>
      </w:r>
      <w:proofErr w:type="spellStart"/>
      <w:r w:rsidRPr="00313F9B">
        <w:rPr>
          <w:lang w:val="en-US"/>
        </w:rPr>
        <w:t>xlUp</w:t>
      </w:r>
      <w:proofErr w:type="spellEnd"/>
      <w:r w:rsidRPr="00313F9B">
        <w:rPr>
          <w:lang w:val="en-US"/>
        </w:rPr>
        <w:t>).Row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</w:t>
      </w:r>
    </w:p>
    <w:p w:rsidR="00313F9B" w:rsidRPr="00EB2CF3" w:rsidRDefault="00313F9B" w:rsidP="00313F9B">
      <w:pPr>
        <w:spacing w:after="0"/>
        <w:rPr>
          <w:b/>
          <w:color w:val="FF0000"/>
          <w:lang w:val="en-US"/>
        </w:rPr>
      </w:pPr>
      <w:r w:rsidRPr="00313F9B">
        <w:rPr>
          <w:lang w:val="en-US"/>
        </w:rPr>
        <w:t xml:space="preserve">    </w:t>
      </w:r>
      <w:proofErr w:type="spellStart"/>
      <w:proofErr w:type="gramStart"/>
      <w:r w:rsidRPr="00313F9B">
        <w:rPr>
          <w:lang w:val="en-US"/>
        </w:rPr>
        <w:t>iEcr</w:t>
      </w:r>
      <w:proofErr w:type="spellEnd"/>
      <w:proofErr w:type="gramEnd"/>
      <w:r w:rsidRPr="00313F9B">
        <w:rPr>
          <w:lang w:val="en-US"/>
        </w:rPr>
        <w:t xml:space="preserve"> = </w:t>
      </w:r>
      <w:r w:rsidRPr="00EB2CF3">
        <w:rPr>
          <w:highlight w:val="cyan"/>
          <w:lang w:val="en-US"/>
        </w:rPr>
        <w:t>16</w:t>
      </w:r>
      <w:r w:rsidR="00EB2CF3">
        <w:rPr>
          <w:lang w:val="en-US"/>
        </w:rPr>
        <w:t xml:space="preserve"> </w:t>
      </w:r>
      <w:r w:rsidR="00EB2CF3" w:rsidRPr="00EB2CF3">
        <w:rPr>
          <w:b/>
          <w:color w:val="FF0000"/>
          <w:lang w:val="en-US"/>
        </w:rPr>
        <w:t>(16 quoi?)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For </w:t>
      </w:r>
      <w:proofErr w:type="spellStart"/>
      <w:r w:rsidRPr="00313F9B">
        <w:rPr>
          <w:lang w:val="en-US"/>
        </w:rPr>
        <w:t>iLig</w:t>
      </w:r>
      <w:proofErr w:type="spellEnd"/>
      <w:r w:rsidRPr="00313F9B">
        <w:rPr>
          <w:lang w:val="en-US"/>
        </w:rPr>
        <w:t xml:space="preserve"> = 1 </w:t>
      </w:r>
      <w:proofErr w:type="gramStart"/>
      <w:r w:rsidRPr="00313F9B">
        <w:rPr>
          <w:lang w:val="en-US"/>
        </w:rPr>
        <w:t>To</w:t>
      </w:r>
      <w:proofErr w:type="gramEnd"/>
      <w:r w:rsidRPr="00313F9B">
        <w:rPr>
          <w:lang w:val="en-US"/>
        </w:rPr>
        <w:t xml:space="preserve"> </w:t>
      </w:r>
      <w:proofErr w:type="spellStart"/>
      <w:r w:rsidRPr="00313F9B">
        <w:rPr>
          <w:lang w:val="en-US"/>
        </w:rPr>
        <w:t>iDerLig</w:t>
      </w:r>
      <w:proofErr w:type="spellEnd"/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If </w:t>
      </w:r>
      <w:proofErr w:type="spellStart"/>
      <w:proofErr w:type="gramStart"/>
      <w:r w:rsidRPr="00313F9B">
        <w:rPr>
          <w:lang w:val="en-US"/>
        </w:rPr>
        <w:t>oSh.Range</w:t>
      </w:r>
      <w:proofErr w:type="spellEnd"/>
      <w:r w:rsidRPr="00313F9B">
        <w:rPr>
          <w:lang w:val="en-US"/>
        </w:rPr>
        <w:t>(</w:t>
      </w:r>
      <w:proofErr w:type="gramEnd"/>
      <w:r w:rsidRPr="00313F9B">
        <w:rPr>
          <w:lang w:val="en-US"/>
        </w:rPr>
        <w:t xml:space="preserve">"E" &amp; </w:t>
      </w:r>
      <w:proofErr w:type="spellStart"/>
      <w:r w:rsidRPr="00313F9B">
        <w:rPr>
          <w:lang w:val="en-US"/>
        </w:rPr>
        <w:t>iLig</w:t>
      </w:r>
      <w:proofErr w:type="spellEnd"/>
      <w:r w:rsidRPr="00313F9B">
        <w:rPr>
          <w:lang w:val="en-US"/>
        </w:rPr>
        <w:t>).Value = MS_LIBELLE Then</w:t>
      </w:r>
    </w:p>
    <w:p w:rsidR="00313F9B" w:rsidRPr="00EB2CF3" w:rsidRDefault="00313F9B" w:rsidP="00313F9B">
      <w:pPr>
        <w:spacing w:after="0"/>
        <w:rPr>
          <w:b/>
          <w:lang w:val="en-US"/>
        </w:rPr>
      </w:pPr>
      <w:r w:rsidRPr="00313F9B">
        <w:rPr>
          <w:lang w:val="en-US"/>
        </w:rPr>
        <w:t xml:space="preserve">            For </w:t>
      </w:r>
      <w:proofErr w:type="spellStart"/>
      <w:r w:rsidRPr="00313F9B">
        <w:rPr>
          <w:lang w:val="en-US"/>
        </w:rPr>
        <w:t>iCol</w:t>
      </w:r>
      <w:proofErr w:type="spellEnd"/>
      <w:r w:rsidRPr="00313F9B">
        <w:rPr>
          <w:lang w:val="en-US"/>
        </w:rPr>
        <w:t xml:space="preserve"> = </w:t>
      </w:r>
      <w:r w:rsidRPr="00EB2CF3">
        <w:rPr>
          <w:b/>
          <w:highlight w:val="cyan"/>
          <w:lang w:val="en-US"/>
        </w:rPr>
        <w:t>8 To 17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        If </w:t>
      </w:r>
      <w:proofErr w:type="spellStart"/>
      <w:proofErr w:type="gramStart"/>
      <w:r w:rsidRPr="00313F9B">
        <w:rPr>
          <w:lang w:val="en-US"/>
        </w:rPr>
        <w:t>oSh.Cells</w:t>
      </w:r>
      <w:proofErr w:type="spellEnd"/>
      <w:r w:rsidRPr="00313F9B">
        <w:rPr>
          <w:lang w:val="en-US"/>
        </w:rPr>
        <w:t>(</w:t>
      </w:r>
      <w:proofErr w:type="spellStart"/>
      <w:proofErr w:type="gramEnd"/>
      <w:r w:rsidRPr="00313F9B">
        <w:rPr>
          <w:lang w:val="en-US"/>
        </w:rPr>
        <w:t>iLig</w:t>
      </w:r>
      <w:proofErr w:type="spellEnd"/>
      <w:r w:rsidRPr="00313F9B">
        <w:rPr>
          <w:lang w:val="en-US"/>
        </w:rPr>
        <w:t xml:space="preserve">, </w:t>
      </w:r>
      <w:proofErr w:type="spellStart"/>
      <w:r w:rsidRPr="00313F9B">
        <w:rPr>
          <w:lang w:val="en-US"/>
        </w:rPr>
        <w:t>iCol</w:t>
      </w:r>
      <w:proofErr w:type="spellEnd"/>
      <w:r w:rsidRPr="00313F9B">
        <w:rPr>
          <w:lang w:val="en-US"/>
        </w:rPr>
        <w:t>) &lt;&gt; "" Then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            </w:t>
      </w:r>
      <w:r w:rsidRPr="00313F9B">
        <w:rPr>
          <w:highlight w:val="green"/>
          <w:lang w:val="en-US"/>
        </w:rPr>
        <w:t>'Model No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            </w:t>
      </w:r>
      <w:proofErr w:type="spellStart"/>
      <w:proofErr w:type="gramStart"/>
      <w:r w:rsidRPr="00313F9B">
        <w:rPr>
          <w:lang w:val="en-US"/>
        </w:rPr>
        <w:t>oSh.Range</w:t>
      </w:r>
      <w:proofErr w:type="spellEnd"/>
      <w:r w:rsidRPr="00313F9B">
        <w:rPr>
          <w:lang w:val="en-US"/>
        </w:rPr>
        <w:t>(</w:t>
      </w:r>
      <w:proofErr w:type="gramEnd"/>
      <w:r w:rsidRPr="00313F9B">
        <w:rPr>
          <w:lang w:val="en-US"/>
        </w:rPr>
        <w:t>"</w:t>
      </w:r>
      <w:r w:rsidRPr="00EB2CF3">
        <w:rPr>
          <w:b/>
          <w:highlight w:val="cyan"/>
          <w:lang w:val="en-US"/>
        </w:rPr>
        <w:t>U</w:t>
      </w:r>
      <w:r w:rsidRPr="00313F9B">
        <w:rPr>
          <w:lang w:val="en-US"/>
        </w:rPr>
        <w:t xml:space="preserve">" &amp; </w:t>
      </w:r>
      <w:proofErr w:type="spellStart"/>
      <w:r w:rsidRPr="00313F9B">
        <w:rPr>
          <w:lang w:val="en-US"/>
        </w:rPr>
        <w:t>iEcr</w:t>
      </w:r>
      <w:proofErr w:type="spellEnd"/>
      <w:r w:rsidRPr="00313F9B">
        <w:rPr>
          <w:lang w:val="en-US"/>
        </w:rPr>
        <w:t xml:space="preserve">).Value = </w:t>
      </w:r>
      <w:proofErr w:type="spellStart"/>
      <w:r w:rsidRPr="00313F9B">
        <w:rPr>
          <w:lang w:val="en-US"/>
        </w:rPr>
        <w:t>oSh.Cells</w:t>
      </w:r>
      <w:proofErr w:type="spellEnd"/>
      <w:r w:rsidRPr="00313F9B">
        <w:rPr>
          <w:lang w:val="en-US"/>
        </w:rPr>
        <w:t>(</w:t>
      </w:r>
      <w:proofErr w:type="spellStart"/>
      <w:r w:rsidRPr="00313F9B">
        <w:rPr>
          <w:lang w:val="en-US"/>
        </w:rPr>
        <w:t>iLig</w:t>
      </w:r>
      <w:proofErr w:type="spellEnd"/>
      <w:r w:rsidRPr="00313F9B">
        <w:rPr>
          <w:lang w:val="en-US"/>
        </w:rPr>
        <w:t xml:space="preserve"> - 3, </w:t>
      </w:r>
      <w:proofErr w:type="spellStart"/>
      <w:r w:rsidRPr="00313F9B">
        <w:rPr>
          <w:lang w:val="en-US"/>
        </w:rPr>
        <w:t>iCol</w:t>
      </w:r>
      <w:proofErr w:type="spellEnd"/>
      <w:r w:rsidRPr="00313F9B">
        <w:rPr>
          <w:lang w:val="en-US"/>
        </w:rPr>
        <w:t>)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            </w:t>
      </w:r>
      <w:r w:rsidRPr="00313F9B">
        <w:rPr>
          <w:highlight w:val="green"/>
          <w:lang w:val="en-US"/>
        </w:rPr>
        <w:t>'Nr of boxes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            </w:t>
      </w:r>
      <w:proofErr w:type="spellStart"/>
      <w:proofErr w:type="gramStart"/>
      <w:r w:rsidRPr="00313F9B">
        <w:rPr>
          <w:lang w:val="en-US"/>
        </w:rPr>
        <w:t>oSh.Range</w:t>
      </w:r>
      <w:proofErr w:type="spellEnd"/>
      <w:r w:rsidRPr="00313F9B">
        <w:rPr>
          <w:lang w:val="en-US"/>
        </w:rPr>
        <w:t>(</w:t>
      </w:r>
      <w:proofErr w:type="gramEnd"/>
      <w:r w:rsidRPr="00313F9B">
        <w:rPr>
          <w:lang w:val="en-US"/>
        </w:rPr>
        <w:t>"</w:t>
      </w:r>
      <w:r w:rsidRPr="00EB2CF3">
        <w:rPr>
          <w:b/>
          <w:highlight w:val="cyan"/>
          <w:lang w:val="en-US"/>
        </w:rPr>
        <w:t>V</w:t>
      </w:r>
      <w:r w:rsidRPr="00313F9B">
        <w:rPr>
          <w:lang w:val="en-US"/>
        </w:rPr>
        <w:t xml:space="preserve">" &amp; </w:t>
      </w:r>
      <w:proofErr w:type="spellStart"/>
      <w:r w:rsidRPr="00313F9B">
        <w:rPr>
          <w:lang w:val="en-US"/>
        </w:rPr>
        <w:t>iEcr</w:t>
      </w:r>
      <w:proofErr w:type="spellEnd"/>
      <w:r w:rsidRPr="00313F9B">
        <w:rPr>
          <w:lang w:val="en-US"/>
        </w:rPr>
        <w:t xml:space="preserve">).Value = </w:t>
      </w:r>
      <w:proofErr w:type="spellStart"/>
      <w:r w:rsidRPr="00313F9B">
        <w:rPr>
          <w:lang w:val="en-US"/>
        </w:rPr>
        <w:t>oSh.Cells</w:t>
      </w:r>
      <w:proofErr w:type="spellEnd"/>
      <w:r w:rsidRPr="00313F9B">
        <w:rPr>
          <w:lang w:val="en-US"/>
        </w:rPr>
        <w:t>(</w:t>
      </w:r>
      <w:proofErr w:type="spellStart"/>
      <w:r w:rsidRPr="00313F9B">
        <w:rPr>
          <w:lang w:val="en-US"/>
        </w:rPr>
        <w:t>iLig</w:t>
      </w:r>
      <w:proofErr w:type="spellEnd"/>
      <w:r w:rsidRPr="00313F9B">
        <w:rPr>
          <w:lang w:val="en-US"/>
        </w:rPr>
        <w:t xml:space="preserve">, </w:t>
      </w:r>
      <w:proofErr w:type="spellStart"/>
      <w:r w:rsidRPr="00313F9B">
        <w:rPr>
          <w:lang w:val="en-US"/>
        </w:rPr>
        <w:t>iCol</w:t>
      </w:r>
      <w:proofErr w:type="spellEnd"/>
      <w:r w:rsidRPr="00313F9B">
        <w:rPr>
          <w:lang w:val="en-US"/>
        </w:rPr>
        <w:t>)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            </w:t>
      </w:r>
      <w:proofErr w:type="spellStart"/>
      <w:proofErr w:type="gramStart"/>
      <w:r w:rsidRPr="00313F9B">
        <w:rPr>
          <w:lang w:val="en-US"/>
        </w:rPr>
        <w:t>iEcr</w:t>
      </w:r>
      <w:proofErr w:type="spellEnd"/>
      <w:proofErr w:type="gramEnd"/>
      <w:r w:rsidRPr="00313F9B">
        <w:rPr>
          <w:lang w:val="en-US"/>
        </w:rPr>
        <w:t xml:space="preserve"> = </w:t>
      </w:r>
      <w:proofErr w:type="spellStart"/>
      <w:r w:rsidRPr="00313F9B">
        <w:rPr>
          <w:lang w:val="en-US"/>
        </w:rPr>
        <w:t>iEcr</w:t>
      </w:r>
      <w:proofErr w:type="spellEnd"/>
      <w:r w:rsidRPr="00313F9B">
        <w:rPr>
          <w:lang w:val="en-US"/>
        </w:rPr>
        <w:t xml:space="preserve"> + 1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        End If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    Next </w:t>
      </w:r>
      <w:proofErr w:type="spellStart"/>
      <w:r w:rsidRPr="00313F9B">
        <w:rPr>
          <w:lang w:val="en-US"/>
        </w:rPr>
        <w:t>iCol</w:t>
      </w:r>
      <w:proofErr w:type="spellEnd"/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    End If</w:t>
      </w:r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Next </w:t>
      </w:r>
      <w:proofErr w:type="spellStart"/>
      <w:r w:rsidRPr="00313F9B">
        <w:rPr>
          <w:lang w:val="en-US"/>
        </w:rPr>
        <w:t>iLig</w:t>
      </w:r>
      <w:proofErr w:type="spellEnd"/>
    </w:p>
    <w:p w:rsidR="00313F9B" w:rsidRPr="00313F9B" w:rsidRDefault="00313F9B" w:rsidP="00313F9B">
      <w:pPr>
        <w:spacing w:after="0"/>
        <w:rPr>
          <w:lang w:val="en-US"/>
        </w:rPr>
      </w:pPr>
      <w:r w:rsidRPr="00313F9B">
        <w:rPr>
          <w:lang w:val="en-US"/>
        </w:rPr>
        <w:t xml:space="preserve">    </w:t>
      </w:r>
    </w:p>
    <w:p w:rsidR="00313F9B" w:rsidRPr="00313F9B" w:rsidRDefault="00313F9B" w:rsidP="00313F9B">
      <w:pPr>
        <w:spacing w:after="0"/>
        <w:rPr>
          <w:highlight w:val="green"/>
          <w:lang w:val="en-US"/>
        </w:rPr>
      </w:pPr>
      <w:r w:rsidRPr="00313F9B">
        <w:rPr>
          <w:lang w:val="en-US"/>
        </w:rPr>
        <w:t xml:space="preserve">    </w:t>
      </w:r>
      <w:r w:rsidRPr="00313F9B">
        <w:rPr>
          <w:highlight w:val="green"/>
          <w:lang w:val="en-US"/>
        </w:rPr>
        <w:t>'V0.2</w:t>
      </w:r>
    </w:p>
    <w:p w:rsidR="00313F9B" w:rsidRPr="00313F9B" w:rsidRDefault="00313F9B" w:rsidP="00313F9B">
      <w:pPr>
        <w:spacing w:after="0"/>
        <w:rPr>
          <w:highlight w:val="green"/>
        </w:rPr>
      </w:pPr>
      <w:r w:rsidRPr="00313F9B">
        <w:rPr>
          <w:highlight w:val="green"/>
          <w:lang w:val="en-US"/>
        </w:rPr>
        <w:t xml:space="preserve">    </w:t>
      </w:r>
      <w:r w:rsidRPr="00313F9B">
        <w:rPr>
          <w:highlight w:val="green"/>
        </w:rPr>
        <w:t>'Total</w:t>
      </w:r>
    </w:p>
    <w:p w:rsidR="00313F9B" w:rsidRDefault="00313F9B" w:rsidP="00313F9B">
      <w:pPr>
        <w:spacing w:after="0"/>
      </w:pPr>
      <w:r w:rsidRPr="00313F9B">
        <w:rPr>
          <w:highlight w:val="green"/>
        </w:rPr>
        <w:t xml:space="preserve">    '</w:t>
      </w:r>
      <w:proofErr w:type="gramStart"/>
      <w:r w:rsidRPr="00313F9B">
        <w:rPr>
          <w:highlight w:val="green"/>
        </w:rPr>
        <w:t>copie</w:t>
      </w:r>
      <w:proofErr w:type="gramEnd"/>
      <w:r w:rsidRPr="00313F9B">
        <w:rPr>
          <w:highlight w:val="green"/>
        </w:rPr>
        <w:t xml:space="preserve"> pour format</w:t>
      </w:r>
    </w:p>
    <w:p w:rsidR="00313F9B" w:rsidRPr="00111C2B" w:rsidRDefault="00313F9B" w:rsidP="00313F9B">
      <w:pPr>
        <w:spacing w:after="0"/>
        <w:rPr>
          <w:b/>
          <w:color w:val="FF0000"/>
        </w:rPr>
      </w:pPr>
      <w:r w:rsidRPr="00111C2B">
        <w:rPr>
          <w:lang w:val="en-US"/>
        </w:rPr>
        <w:t xml:space="preserve">    </w:t>
      </w:r>
      <w:proofErr w:type="spellStart"/>
      <w:proofErr w:type="gramStart"/>
      <w:r w:rsidRPr="00111C2B">
        <w:rPr>
          <w:lang w:val="en-US"/>
        </w:rPr>
        <w:t>oSh.Range</w:t>
      </w:r>
      <w:proofErr w:type="spellEnd"/>
      <w:r w:rsidRPr="00111C2B">
        <w:rPr>
          <w:lang w:val="en-US"/>
        </w:rPr>
        <w:t>(</w:t>
      </w:r>
      <w:proofErr w:type="gramEnd"/>
      <w:r w:rsidRPr="00111C2B">
        <w:rPr>
          <w:lang w:val="en-US"/>
        </w:rPr>
        <w:t>"</w:t>
      </w:r>
      <w:r w:rsidRPr="00111C2B">
        <w:rPr>
          <w:b/>
          <w:highlight w:val="cyan"/>
          <w:lang w:val="en-US"/>
        </w:rPr>
        <w:t>H18</w:t>
      </w:r>
      <w:r w:rsidRPr="00111C2B">
        <w:rPr>
          <w:lang w:val="en-US"/>
        </w:rPr>
        <w:t>").Copy</w:t>
      </w:r>
      <w:r w:rsidR="00111C2B" w:rsidRPr="00111C2B">
        <w:rPr>
          <w:lang w:val="en-US"/>
        </w:rPr>
        <w:t xml:space="preserve"> </w:t>
      </w:r>
      <w:proofErr w:type="spellStart"/>
      <w:r w:rsidR="00111C2B" w:rsidRPr="00111C2B">
        <w:rPr>
          <w:b/>
          <w:color w:val="FF0000"/>
          <w:lang w:val="en-US"/>
        </w:rPr>
        <w:t>Qu’est</w:t>
      </w:r>
      <w:proofErr w:type="spellEnd"/>
      <w:r w:rsidR="00111C2B" w:rsidRPr="00111C2B">
        <w:rPr>
          <w:b/>
          <w:color w:val="FF0000"/>
          <w:lang w:val="en-US"/>
        </w:rPr>
        <w:t xml:space="preserve"> H18 ? </w:t>
      </w:r>
      <w:r w:rsidR="00111C2B" w:rsidRPr="00111C2B">
        <w:rPr>
          <w:b/>
          <w:color w:val="FF0000"/>
        </w:rPr>
        <w:t>La 1ere case des valeurs ou la 1ere case des valeurs choisies</w:t>
      </w:r>
      <w:proofErr w:type="gramStart"/>
      <w:r w:rsidR="00111C2B" w:rsidRPr="00111C2B">
        <w:rPr>
          <w:b/>
          <w:color w:val="FF0000"/>
        </w:rPr>
        <w:t>??</w:t>
      </w:r>
      <w:proofErr w:type="gramEnd"/>
      <w:r w:rsidR="00111C2B" w:rsidRPr="00111C2B">
        <w:rPr>
          <w:b/>
          <w:color w:val="FF0000"/>
        </w:rPr>
        <w:t xml:space="preserve"> Car je ne la connais pas </w:t>
      </w:r>
      <w:proofErr w:type="gramStart"/>
      <w:r w:rsidR="00111C2B" w:rsidRPr="00111C2B">
        <w:rPr>
          <w:b/>
          <w:color w:val="FF0000"/>
        </w:rPr>
        <w:t>a l’avance</w:t>
      </w:r>
      <w:proofErr w:type="gramEnd"/>
      <w:r w:rsidR="00111C2B" w:rsidRPr="00111C2B">
        <w:rPr>
          <w:b/>
          <w:color w:val="FF0000"/>
        </w:rPr>
        <w:t> !</w:t>
      </w:r>
    </w:p>
    <w:p w:rsidR="00313F9B" w:rsidRPr="00313F9B" w:rsidRDefault="00313F9B" w:rsidP="00313F9B">
      <w:pPr>
        <w:spacing w:after="0"/>
        <w:rPr>
          <w:lang w:val="en-US"/>
        </w:rPr>
      </w:pPr>
      <w:r w:rsidRPr="00111C2B">
        <w:t xml:space="preserve">    </w:t>
      </w:r>
      <w:proofErr w:type="spellStart"/>
      <w:proofErr w:type="gramStart"/>
      <w:r w:rsidRPr="00313F9B">
        <w:rPr>
          <w:lang w:val="en-US"/>
        </w:rPr>
        <w:t>oSh.Range</w:t>
      </w:r>
      <w:proofErr w:type="spellEnd"/>
      <w:r w:rsidRPr="00313F9B">
        <w:rPr>
          <w:lang w:val="en-US"/>
        </w:rPr>
        <w:t>(</w:t>
      </w:r>
      <w:proofErr w:type="gramEnd"/>
      <w:r w:rsidRPr="00313F9B">
        <w:rPr>
          <w:lang w:val="en-US"/>
        </w:rPr>
        <w:t>"</w:t>
      </w:r>
      <w:r w:rsidRPr="00FE69E0">
        <w:rPr>
          <w:b/>
          <w:highlight w:val="cyan"/>
          <w:lang w:val="en-US"/>
        </w:rPr>
        <w:t>V</w:t>
      </w:r>
      <w:r w:rsidRPr="00313F9B">
        <w:rPr>
          <w:lang w:val="en-US"/>
        </w:rPr>
        <w:t xml:space="preserve">" &amp; </w:t>
      </w:r>
      <w:proofErr w:type="spellStart"/>
      <w:r w:rsidRPr="00313F9B">
        <w:rPr>
          <w:lang w:val="en-US"/>
        </w:rPr>
        <w:t>iEcr</w:t>
      </w:r>
      <w:proofErr w:type="spellEnd"/>
      <w:r w:rsidRPr="00313F9B">
        <w:rPr>
          <w:lang w:val="en-US"/>
        </w:rPr>
        <w:t>).</w:t>
      </w:r>
      <w:proofErr w:type="spellStart"/>
      <w:r w:rsidRPr="00313F9B">
        <w:rPr>
          <w:lang w:val="en-US"/>
        </w:rPr>
        <w:t>PasteSpecial</w:t>
      </w:r>
      <w:proofErr w:type="spellEnd"/>
      <w:r w:rsidRPr="00313F9B">
        <w:rPr>
          <w:lang w:val="en-US"/>
        </w:rPr>
        <w:t xml:space="preserve"> </w:t>
      </w:r>
      <w:proofErr w:type="spellStart"/>
      <w:r w:rsidRPr="00313F9B">
        <w:rPr>
          <w:lang w:val="en-US"/>
        </w:rPr>
        <w:t>xlPasteFormats</w:t>
      </w:r>
      <w:proofErr w:type="spellEnd"/>
    </w:p>
    <w:p w:rsidR="00313F9B" w:rsidRDefault="00313F9B" w:rsidP="00313F9B">
      <w:pPr>
        <w:spacing w:after="0"/>
      </w:pPr>
      <w:r w:rsidRPr="00313F9B">
        <w:rPr>
          <w:lang w:val="en-US"/>
        </w:rPr>
        <w:t xml:space="preserve">    </w:t>
      </w:r>
      <w:r w:rsidRPr="00313F9B">
        <w:rPr>
          <w:highlight w:val="green"/>
        </w:rPr>
        <w:t>'</w:t>
      </w:r>
      <w:proofErr w:type="gramStart"/>
      <w:r w:rsidRPr="00313F9B">
        <w:rPr>
          <w:highlight w:val="green"/>
        </w:rPr>
        <w:t>largeur</w:t>
      </w:r>
      <w:proofErr w:type="gramEnd"/>
      <w:r w:rsidRPr="00313F9B">
        <w:rPr>
          <w:highlight w:val="green"/>
        </w:rPr>
        <w:t xml:space="preserve"> du contour</w:t>
      </w:r>
    </w:p>
    <w:p w:rsidR="00313F9B" w:rsidRDefault="00313F9B" w:rsidP="00313F9B">
      <w:pPr>
        <w:spacing w:after="0"/>
      </w:pPr>
      <w:r>
        <w:t xml:space="preserve">    </w:t>
      </w:r>
      <w:proofErr w:type="spellStart"/>
      <w:proofErr w:type="gramStart"/>
      <w:r>
        <w:t>oSh.Range</w:t>
      </w:r>
      <w:proofErr w:type="spellEnd"/>
      <w:r>
        <w:t>(</w:t>
      </w:r>
      <w:proofErr w:type="gramEnd"/>
      <w:r>
        <w:t>"</w:t>
      </w:r>
      <w:r w:rsidRPr="00EB2CF3">
        <w:rPr>
          <w:b/>
          <w:highlight w:val="cyan"/>
        </w:rPr>
        <w:t>V</w:t>
      </w:r>
      <w:r>
        <w:t xml:space="preserve">" &amp; </w:t>
      </w:r>
      <w:proofErr w:type="spellStart"/>
      <w:r>
        <w:t>iEcr</w:t>
      </w:r>
      <w:proofErr w:type="spellEnd"/>
      <w:r>
        <w:t>).</w:t>
      </w:r>
      <w:proofErr w:type="spellStart"/>
      <w:r>
        <w:t>Borders.Weight</w:t>
      </w:r>
      <w:proofErr w:type="spellEnd"/>
      <w:r>
        <w:t xml:space="preserve"> = </w:t>
      </w:r>
      <w:proofErr w:type="spellStart"/>
      <w:r>
        <w:t>xlThick</w:t>
      </w:r>
      <w:proofErr w:type="spellEnd"/>
    </w:p>
    <w:p w:rsidR="00313F9B" w:rsidRPr="00313F9B" w:rsidRDefault="00313F9B" w:rsidP="00313F9B">
      <w:pPr>
        <w:spacing w:after="0"/>
        <w:rPr>
          <w:highlight w:val="green"/>
        </w:rPr>
      </w:pPr>
      <w:r>
        <w:t xml:space="preserve">    </w:t>
      </w:r>
      <w:r w:rsidRPr="00313F9B">
        <w:rPr>
          <w:highlight w:val="green"/>
        </w:rPr>
        <w:t>'</w:t>
      </w:r>
      <w:proofErr w:type="gramStart"/>
      <w:r w:rsidRPr="00313F9B">
        <w:rPr>
          <w:highlight w:val="green"/>
        </w:rPr>
        <w:t>formule</w:t>
      </w:r>
      <w:proofErr w:type="gramEnd"/>
    </w:p>
    <w:p w:rsidR="00313F9B" w:rsidRDefault="00313F9B" w:rsidP="00313F9B">
      <w:pPr>
        <w:spacing w:after="0"/>
      </w:pPr>
      <w:r w:rsidRPr="00313F9B">
        <w:rPr>
          <w:highlight w:val="green"/>
        </w:rPr>
        <w:t xml:space="preserve">    'ex : =</w:t>
      </w:r>
      <w:proofErr w:type="gramStart"/>
      <w:r w:rsidRPr="00313F9B">
        <w:rPr>
          <w:highlight w:val="green"/>
        </w:rPr>
        <w:t>SUM(</w:t>
      </w:r>
      <w:proofErr w:type="gramEnd"/>
      <w:r w:rsidRPr="00313F9B">
        <w:rPr>
          <w:highlight w:val="green"/>
        </w:rPr>
        <w:t>V16:V24))</w:t>
      </w:r>
    </w:p>
    <w:p w:rsidR="00313F9B" w:rsidRPr="00313F9B" w:rsidRDefault="00313F9B" w:rsidP="00313F9B">
      <w:pPr>
        <w:spacing w:after="0"/>
        <w:rPr>
          <w:lang w:val="en-US"/>
        </w:rPr>
      </w:pPr>
      <w:r>
        <w:t xml:space="preserve">    </w:t>
      </w:r>
      <w:proofErr w:type="spellStart"/>
      <w:proofErr w:type="gramStart"/>
      <w:r w:rsidRPr="00313F9B">
        <w:rPr>
          <w:lang w:val="en-US"/>
        </w:rPr>
        <w:t>oSh.Range</w:t>
      </w:r>
      <w:proofErr w:type="spellEnd"/>
      <w:r w:rsidRPr="00313F9B">
        <w:rPr>
          <w:lang w:val="en-US"/>
        </w:rPr>
        <w:t>(</w:t>
      </w:r>
      <w:proofErr w:type="gramEnd"/>
      <w:r w:rsidRPr="00313F9B">
        <w:rPr>
          <w:lang w:val="en-US"/>
        </w:rPr>
        <w:t>"</w:t>
      </w:r>
      <w:r w:rsidRPr="00EB2CF3">
        <w:rPr>
          <w:b/>
          <w:highlight w:val="cyan"/>
          <w:lang w:val="en-US"/>
        </w:rPr>
        <w:t>V</w:t>
      </w:r>
      <w:r w:rsidRPr="00313F9B">
        <w:rPr>
          <w:lang w:val="en-US"/>
        </w:rPr>
        <w:t xml:space="preserve">" &amp; </w:t>
      </w:r>
      <w:proofErr w:type="spellStart"/>
      <w:r w:rsidRPr="00313F9B">
        <w:rPr>
          <w:lang w:val="en-US"/>
        </w:rPr>
        <w:t>iEcr</w:t>
      </w:r>
      <w:proofErr w:type="spellEnd"/>
      <w:r w:rsidRPr="00313F9B">
        <w:rPr>
          <w:lang w:val="en-US"/>
        </w:rPr>
        <w:t>).</w:t>
      </w:r>
      <w:proofErr w:type="spellStart"/>
      <w:r w:rsidRPr="00313F9B">
        <w:rPr>
          <w:lang w:val="en-US"/>
        </w:rPr>
        <w:t>FormulaArray</w:t>
      </w:r>
      <w:proofErr w:type="spellEnd"/>
      <w:r w:rsidRPr="00313F9B">
        <w:rPr>
          <w:lang w:val="en-US"/>
        </w:rPr>
        <w:t xml:space="preserve"> = "=SUM(</w:t>
      </w:r>
      <w:r w:rsidRPr="00EB2CF3">
        <w:rPr>
          <w:b/>
          <w:highlight w:val="cyan"/>
          <w:lang w:val="en-US"/>
        </w:rPr>
        <w:t>V16:V</w:t>
      </w:r>
      <w:r w:rsidRPr="00313F9B">
        <w:rPr>
          <w:lang w:val="en-US"/>
        </w:rPr>
        <w:t xml:space="preserve">" &amp; </w:t>
      </w:r>
      <w:proofErr w:type="spellStart"/>
      <w:r w:rsidRPr="00313F9B">
        <w:rPr>
          <w:lang w:val="en-US"/>
        </w:rPr>
        <w:t>iEcr</w:t>
      </w:r>
      <w:proofErr w:type="spellEnd"/>
      <w:r w:rsidRPr="00313F9B">
        <w:rPr>
          <w:lang w:val="en-US"/>
        </w:rPr>
        <w:t xml:space="preserve"> - 1 &amp; ")"</w:t>
      </w:r>
    </w:p>
    <w:p w:rsidR="00313F9B" w:rsidRPr="00313F9B" w:rsidRDefault="00313F9B" w:rsidP="00313F9B">
      <w:pPr>
        <w:spacing w:after="0"/>
        <w:rPr>
          <w:highlight w:val="green"/>
        </w:rPr>
      </w:pPr>
      <w:r w:rsidRPr="00313F9B">
        <w:rPr>
          <w:lang w:val="en-US"/>
        </w:rPr>
        <w:t xml:space="preserve">    </w:t>
      </w:r>
      <w:r w:rsidRPr="00313F9B">
        <w:rPr>
          <w:highlight w:val="green"/>
        </w:rPr>
        <w:t>'</w:t>
      </w:r>
      <w:proofErr w:type="spellStart"/>
      <w:r w:rsidRPr="00313F9B">
        <w:rPr>
          <w:highlight w:val="green"/>
        </w:rPr>
        <w:t>oSh.Range</w:t>
      </w:r>
      <w:proofErr w:type="spellEnd"/>
      <w:r w:rsidRPr="00313F9B">
        <w:rPr>
          <w:highlight w:val="green"/>
        </w:rPr>
        <w:t xml:space="preserve"> ("V26")</w:t>
      </w:r>
    </w:p>
    <w:p w:rsidR="00313F9B" w:rsidRDefault="00313F9B" w:rsidP="00313F9B">
      <w:pPr>
        <w:spacing w:after="0"/>
      </w:pPr>
      <w:r w:rsidRPr="00313F9B">
        <w:rPr>
          <w:highlight w:val="green"/>
        </w:rPr>
        <w:t xml:space="preserve">    'V0.2-fin</w:t>
      </w:r>
    </w:p>
    <w:p w:rsidR="00313F9B" w:rsidRDefault="00313F9B" w:rsidP="00313F9B">
      <w:pPr>
        <w:spacing w:after="0"/>
      </w:pPr>
      <w:r>
        <w:t xml:space="preserve">    </w:t>
      </w:r>
    </w:p>
    <w:p w:rsidR="008F2BF2" w:rsidRDefault="00313F9B" w:rsidP="00313F9B">
      <w:pPr>
        <w:spacing w:after="0"/>
      </w:pPr>
      <w:r>
        <w:t xml:space="preserve">End </w:t>
      </w:r>
      <w:proofErr w:type="spellStart"/>
      <w:r>
        <w:t>Sub</w:t>
      </w:r>
      <w:proofErr w:type="spellEnd"/>
    </w:p>
    <w:p w:rsidR="00EB2CF3" w:rsidRDefault="00EB2CF3" w:rsidP="00313F9B">
      <w:pPr>
        <w:spacing w:after="0"/>
      </w:pPr>
    </w:p>
    <w:p w:rsidR="00EB2CF3" w:rsidRDefault="00EB2CF3" w:rsidP="00313F9B">
      <w:pPr>
        <w:spacing w:after="0"/>
      </w:pPr>
      <w:r w:rsidRPr="00EB2CF3">
        <w:rPr>
          <w:highlight w:val="cyan"/>
        </w:rPr>
        <w:t>En BLEU,</w:t>
      </w:r>
      <w:r>
        <w:t xml:space="preserve"> ce qui pourrait changer, n’est-ce pas ?</w:t>
      </w:r>
    </w:p>
    <w:sectPr w:rsidR="00EB2CF3" w:rsidSect="00656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>
    <w:useFELayout/>
  </w:compat>
  <w:rsids>
    <w:rsidRoot w:val="00313F9B"/>
    <w:rsid w:val="000C7282"/>
    <w:rsid w:val="00111C2B"/>
    <w:rsid w:val="00313F9B"/>
    <w:rsid w:val="00506379"/>
    <w:rsid w:val="00656D29"/>
    <w:rsid w:val="00AF2465"/>
    <w:rsid w:val="00CE547D"/>
    <w:rsid w:val="00D829C3"/>
    <w:rsid w:val="00E96048"/>
    <w:rsid w:val="00EB2CF3"/>
    <w:rsid w:val="00FE6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D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355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priatel</dc:creator>
  <cp:lastModifiedBy>priatel</cp:lastModifiedBy>
  <cp:revision>1</cp:revision>
  <dcterms:created xsi:type="dcterms:W3CDTF">2016-10-23T17:27:00Z</dcterms:created>
  <dcterms:modified xsi:type="dcterms:W3CDTF">2016-10-23T18:00:00Z</dcterms:modified>
</cp:coreProperties>
</file>