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23D" w:rsidRDefault="006258B8">
      <w:r>
        <w:rPr>
          <w:noProof/>
          <w:lang w:eastAsia="fr-CA"/>
        </w:rPr>
        <w:drawing>
          <wp:inline distT="0" distB="0" distL="0" distR="0" wp14:anchorId="6C6F2407" wp14:editId="7EC61C52">
            <wp:extent cx="5380953" cy="2790476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0953" cy="2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58B8" w:rsidRDefault="006258B8">
      <w:pPr>
        <w:rPr>
          <w:noProof/>
          <w:lang w:eastAsia="fr-CA"/>
        </w:rPr>
      </w:pPr>
    </w:p>
    <w:p w:rsidR="006258B8" w:rsidRDefault="006258B8">
      <w:r>
        <w:rPr>
          <w:noProof/>
          <w:lang w:eastAsia="fr-CA"/>
        </w:rPr>
        <w:drawing>
          <wp:inline distT="0" distB="0" distL="0" distR="0" wp14:anchorId="113978B1" wp14:editId="64D7DE5D">
            <wp:extent cx="8917313" cy="9334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r="31890"/>
                    <a:stretch/>
                  </pic:blipFill>
                  <pic:spPr bwMode="auto">
                    <a:xfrm>
                      <a:off x="0" y="0"/>
                      <a:ext cx="8917025" cy="933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258B8" w:rsidSect="006258B8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B8"/>
    <w:rsid w:val="006258B8"/>
    <w:rsid w:val="00CB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5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58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5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58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DD74AF5E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Mouvement des caisses Desjardins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Faucher Benoit</dc:creator>
  <cp:lastModifiedBy>Faucher Benoit</cp:lastModifiedBy>
  <cp:revision>1</cp:revision>
  <dcterms:created xsi:type="dcterms:W3CDTF">2018-01-24T16:32:00Z</dcterms:created>
  <dcterms:modified xsi:type="dcterms:W3CDTF">2018-01-24T16:33:00Z</dcterms:modified>
</cp:coreProperties>
</file>