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54E" w:rsidRPr="000A0F1E" w:rsidRDefault="000A0F1E" w:rsidP="000A0F1E">
      <w:pPr>
        <w:ind w:left="-142"/>
        <w:rPr>
          <w:sz w:val="28"/>
          <w:szCs w:val="28"/>
        </w:rPr>
      </w:pPr>
      <w:r w:rsidRPr="000A0F1E">
        <w:rPr>
          <w:sz w:val="28"/>
          <w:szCs w:val="28"/>
        </w:rPr>
        <w:t>=SI(ET(A5="600 - Fuite d'eau";A7="BEA 6 (BEAA BSPP_1_MASS)";A7="EPA 113 (EPA BSPP_1_NATI)";A7="EPA 109 (EPA BSPP_1_ROUS)";A7="EPA 102 (EPA BSPP_1_BLAN)";A7="BEA 5 (BEAA BSPP_1_CHPT)";A7="EPA 103 (EPA BSPP_1_BSLT)";A7="EPSA 30 (EPSA BSPP_1_MTMA)";A7="EPA 104 (EPA BSPP_1_GREN)";A7="EPSA 28 (EPSA BSPP_1_SEVI)";A7="EPA 108 (EPA BSPP_1_LAND)";A7="EPA 76 (EPA BSPP_1_PROY)";A7="EPA 101 (EPA BSPP_1_PARM)";A7="EPA 119 (EPA BSPP_1_CHAR)</w:t>
      </w:r>
      <w:bookmarkStart w:id="0" w:name="_GoBack"/>
      <w:bookmarkEnd w:id="0"/>
      <w:r w:rsidRPr="000A0F1E">
        <w:rPr>
          <w:sz w:val="28"/>
          <w:szCs w:val="28"/>
        </w:rPr>
        <w:t xml:space="preserve">";A7="BEA 4 (BEAA BSPP_1_MTRL)";A7="EPAN 6 (EPAN BSPP_1_VINC)";A7="EPAN 9 (EPAN BSPP_1_VITR)";A7="EPA 86 (EPA BSPP_1_AULN)";A7="BEA 9 (BEAA BSPP_1_AULN)";A7="EPA 93 (EPA BSPP_1_ANTO)";"Sélection manuelle pour : Dispositif ouverture de </w:t>
      </w:r>
      <w:proofErr w:type="spellStart"/>
      <w:r w:rsidRPr="000A0F1E">
        <w:rPr>
          <w:sz w:val="28"/>
          <w:szCs w:val="28"/>
        </w:rPr>
        <w:t>porte";"Ventilateur</w:t>
      </w:r>
      <w:proofErr w:type="spellEnd"/>
      <w:r w:rsidRPr="000A0F1E">
        <w:rPr>
          <w:sz w:val="28"/>
          <w:szCs w:val="28"/>
        </w:rPr>
        <w:t xml:space="preserve"> opérationnel obligatoire")</w:t>
      </w:r>
    </w:p>
    <w:sectPr w:rsidR="0093054E" w:rsidRPr="000A0F1E" w:rsidSect="000A0F1E">
      <w:pgSz w:w="11906" w:h="16838"/>
      <w:pgMar w:top="1417" w:right="424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F1E"/>
    <w:rsid w:val="000A0F1E"/>
    <w:rsid w:val="00832B53"/>
    <w:rsid w:val="00930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109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Mathieu Coille</dc:creator>
  <cp:lastModifiedBy>Mathieu Coille</cp:lastModifiedBy>
  <cp:revision>1</cp:revision>
  <dcterms:created xsi:type="dcterms:W3CDTF">2016-05-30T20:45:00Z</dcterms:created>
  <dcterms:modified xsi:type="dcterms:W3CDTF">2016-05-30T21:14:00Z</dcterms:modified>
</cp:coreProperties>
</file>