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8ED" w:rsidRDefault="00625263">
      <w:bookmarkStart w:id="0" w:name="_GoBack"/>
      <w:r>
        <w:rPr>
          <w:noProof/>
          <w:lang w:eastAsia="fr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9601200" cy="4832350"/>
            <wp:effectExtent l="0" t="0" r="0" b="6350"/>
            <wp:wrapTight wrapText="bothSides">
              <wp:wrapPolygon edited="0">
                <wp:start x="0" y="0"/>
                <wp:lineTo x="0" y="21543"/>
                <wp:lineTo x="21557" y="21543"/>
                <wp:lineTo x="21557" y="0"/>
                <wp:lineTo x="0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859" r="21007" b="1816"/>
                    <a:stretch/>
                  </pic:blipFill>
                  <pic:spPr bwMode="auto">
                    <a:xfrm>
                      <a:off x="0" y="0"/>
                      <a:ext cx="9601200" cy="4832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C08ED" w:rsidSect="00394CEA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B43"/>
    <w:rsid w:val="002E7B43"/>
    <w:rsid w:val="00394CEA"/>
    <w:rsid w:val="00625263"/>
    <w:rsid w:val="00DC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5AB1C3-C51F-403C-8FDE-598C53A02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Chiasson Groupe Conseil</dc:creator>
  <cp:keywords/>
  <dc:description/>
  <cp:lastModifiedBy>Chiasson Groupe Conseil</cp:lastModifiedBy>
  <cp:revision>3</cp:revision>
  <dcterms:created xsi:type="dcterms:W3CDTF">2019-10-23T13:08:00Z</dcterms:created>
  <dcterms:modified xsi:type="dcterms:W3CDTF">2019-10-23T13:16:00Z</dcterms:modified>
</cp:coreProperties>
</file>