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1F71" w:rsidRPr="00CF2ED1" w:rsidRDefault="00C11F71" w:rsidP="00CE0EF3">
      <w:pPr>
        <w:spacing w:after="0" w:line="240" w:lineRule="auto"/>
        <w:rPr>
          <w:rFonts w:cs="Times New Roman"/>
          <w:b/>
          <w:i/>
          <w:sz w:val="28"/>
        </w:rPr>
      </w:pPr>
    </w:p>
    <w:p w:rsidR="00C11F71" w:rsidRPr="00CF2ED1" w:rsidRDefault="00C11F71" w:rsidP="00CE0EF3">
      <w:pPr>
        <w:spacing w:after="0" w:line="240" w:lineRule="auto"/>
        <w:rPr>
          <w:rFonts w:cs="Times New Roman"/>
          <w:b/>
          <w:i/>
          <w:sz w:val="28"/>
        </w:rPr>
      </w:pPr>
    </w:p>
    <w:p w:rsidR="00C11F71" w:rsidRPr="00CF2ED1" w:rsidRDefault="00D6670F" w:rsidP="00CE0EF3">
      <w:pPr>
        <w:spacing w:after="0" w:line="240" w:lineRule="auto"/>
        <w:rPr>
          <w:rFonts w:cs="Times New Roman"/>
          <w:b/>
          <w:i/>
          <w:sz w:val="28"/>
        </w:rPr>
      </w:pPr>
      <w:r w:rsidRPr="00CF2ED1">
        <w:rPr>
          <w:rFonts w:cs="Times New Roman"/>
          <w:b/>
          <w:i/>
          <w:color w:val="92D050"/>
          <w:sz w:val="28"/>
        </w:rPr>
        <w:t xml:space="preserve">Première saison </w:t>
      </w:r>
      <w:r w:rsidR="00CF2ED1">
        <w:rPr>
          <w:rFonts w:cs="Times New Roman"/>
          <w:b/>
          <w:i/>
          <w:color w:val="92D050"/>
          <w:sz w:val="28"/>
        </w:rPr>
        <w:br/>
      </w:r>
      <w:r w:rsidR="00CF2ED1">
        <w:rPr>
          <w:rFonts w:cs="Times New Roman"/>
          <w:b/>
          <w:i/>
          <w:color w:val="92D050"/>
          <w:sz w:val="28"/>
        </w:rPr>
        <w:br/>
      </w:r>
      <w:r w:rsidRPr="00CF2ED1">
        <w:rPr>
          <w:rFonts w:cs="Times New Roman"/>
          <w:b/>
          <w:i/>
        </w:rPr>
        <w:t>1-Air Force One</w:t>
      </w:r>
      <w:r w:rsidR="00CF2ED1">
        <w:rPr>
          <w:rFonts w:cs="Times New Roman"/>
          <w:b/>
          <w:i/>
        </w:rPr>
        <w:br/>
      </w:r>
      <w:bookmarkStart w:id="0" w:name="_GoBack"/>
      <w:r w:rsidRPr="00CF2ED1">
        <w:rPr>
          <w:rFonts w:cs="Times New Roman"/>
          <w:b/>
          <w:i/>
        </w:rPr>
        <w:t>2-Le Dernier Saut</w:t>
      </w:r>
      <w:r w:rsidR="00CF2ED1">
        <w:rPr>
          <w:rFonts w:cs="Times New Roman"/>
          <w:b/>
          <w:i/>
        </w:rPr>
        <w:br/>
      </w:r>
      <w:bookmarkEnd w:id="0"/>
      <w:r w:rsidRPr="00CF2ED1">
        <w:rPr>
          <w:rFonts w:cs="Times New Roman"/>
          <w:b/>
          <w:i/>
        </w:rPr>
        <w:t>3-Réaction en chaîne</w:t>
      </w:r>
      <w:r w:rsidR="00CF2ED1">
        <w:rPr>
          <w:rFonts w:cs="Times New Roman"/>
          <w:b/>
          <w:i/>
        </w:rPr>
        <w:br/>
      </w:r>
      <w:r w:rsidRPr="00CF2ED1">
        <w:rPr>
          <w:rFonts w:cs="Times New Roman"/>
          <w:b/>
          <w:i/>
        </w:rPr>
        <w:t>4-Les Immortels</w:t>
      </w:r>
      <w:r w:rsidR="00CF2ED1">
        <w:rPr>
          <w:rFonts w:cs="Times New Roman"/>
          <w:b/>
          <w:i/>
        </w:rPr>
        <w:br/>
      </w:r>
      <w:r w:rsidRPr="00CF2ED1">
        <w:rPr>
          <w:rFonts w:cs="Times New Roman"/>
          <w:b/>
          <w:i/>
        </w:rPr>
        <w:t>5-La Momie</w:t>
      </w:r>
      <w:r w:rsidR="00CF2ED1">
        <w:rPr>
          <w:rFonts w:cs="Times New Roman"/>
          <w:b/>
          <w:i/>
        </w:rPr>
        <w:br/>
      </w:r>
      <w:r w:rsidRPr="00CF2ED1">
        <w:rPr>
          <w:rFonts w:cs="Times New Roman"/>
          <w:b/>
          <w:i/>
        </w:rPr>
        <w:t>6-Trafic en haute mer</w:t>
      </w:r>
      <w:r w:rsidR="00CF2ED1">
        <w:rPr>
          <w:rFonts w:cs="Times New Roman"/>
          <w:b/>
          <w:i/>
        </w:rPr>
        <w:br/>
      </w:r>
      <w:r w:rsidRPr="00CF2ED1">
        <w:rPr>
          <w:rFonts w:cs="Times New Roman"/>
          <w:b/>
          <w:i/>
        </w:rPr>
        <w:t>7-L'Imposteur8-Fausse piste</w:t>
      </w:r>
      <w:r w:rsidR="00CF2ED1">
        <w:rPr>
          <w:rFonts w:cs="Times New Roman"/>
          <w:b/>
          <w:i/>
        </w:rPr>
        <w:br/>
      </w:r>
      <w:r w:rsidRPr="00CF2ED1">
        <w:rPr>
          <w:rFonts w:cs="Times New Roman"/>
          <w:b/>
          <w:i/>
        </w:rPr>
        <w:t>9-Mort-vivan</w:t>
      </w:r>
      <w:r w:rsidR="00CF2ED1">
        <w:rPr>
          <w:rFonts w:cs="Times New Roman"/>
          <w:b/>
          <w:i/>
        </w:rPr>
        <w:br/>
      </w:r>
      <w:r w:rsidRPr="00CF2ED1">
        <w:rPr>
          <w:rFonts w:cs="Times New Roman"/>
          <w:b/>
          <w:i/>
        </w:rPr>
        <w:t>10-Amnésie</w:t>
      </w:r>
      <w:r w:rsidR="00CF2ED1">
        <w:rPr>
          <w:rFonts w:cs="Times New Roman"/>
          <w:b/>
          <w:i/>
        </w:rPr>
        <w:br/>
      </w:r>
      <w:r w:rsidRPr="00CF2ED1">
        <w:rPr>
          <w:rFonts w:cs="Times New Roman"/>
          <w:b/>
          <w:i/>
        </w:rPr>
        <w:t>11-L'Œil de l'espion</w:t>
      </w:r>
      <w:r w:rsidR="00CF2ED1">
        <w:rPr>
          <w:rFonts w:cs="Times New Roman"/>
          <w:b/>
          <w:i/>
        </w:rPr>
        <w:br/>
      </w:r>
      <w:r w:rsidRPr="00CF2ED1">
        <w:rPr>
          <w:rFonts w:cs="Times New Roman"/>
          <w:b/>
          <w:i/>
        </w:rPr>
        <w:t>12-La Mante religieuse</w:t>
      </w:r>
      <w:r w:rsidR="00CF2ED1">
        <w:rPr>
          <w:rFonts w:cs="Times New Roman"/>
          <w:b/>
          <w:i/>
        </w:rPr>
        <w:br/>
      </w:r>
      <w:r w:rsidRPr="00CF2ED1">
        <w:rPr>
          <w:rFonts w:cs="Times New Roman"/>
          <w:b/>
          <w:i/>
        </w:rPr>
        <w:t>13-Tireur d'élite</w:t>
      </w:r>
      <w:r w:rsidR="00CF2ED1">
        <w:rPr>
          <w:rFonts w:cs="Times New Roman"/>
          <w:b/>
          <w:i/>
        </w:rPr>
        <w:br/>
      </w:r>
      <w:r w:rsidRPr="00CF2ED1">
        <w:rPr>
          <w:rFonts w:cs="Times New Roman"/>
          <w:b/>
          <w:i/>
        </w:rPr>
        <w:t>14-Alibi</w:t>
      </w:r>
      <w:r w:rsidR="00CF2ED1">
        <w:rPr>
          <w:rFonts w:cs="Times New Roman"/>
          <w:b/>
          <w:i/>
        </w:rPr>
        <w:br/>
      </w:r>
      <w:r w:rsidRPr="00CF2ED1">
        <w:rPr>
          <w:rFonts w:cs="Times New Roman"/>
          <w:b/>
          <w:i/>
        </w:rPr>
        <w:t>15-Faux semblant</w:t>
      </w:r>
      <w:r w:rsidR="00CF2ED1">
        <w:rPr>
          <w:rFonts w:cs="Times New Roman"/>
          <w:b/>
          <w:i/>
        </w:rPr>
        <w:br/>
      </w:r>
      <w:r w:rsidRPr="00CF2ED1">
        <w:rPr>
          <w:rFonts w:cs="Times New Roman"/>
          <w:b/>
          <w:i/>
        </w:rPr>
        <w:t>16-Piège en sous-sol</w:t>
      </w:r>
      <w:r w:rsidR="00CF2ED1">
        <w:rPr>
          <w:rFonts w:cs="Times New Roman"/>
          <w:b/>
          <w:i/>
        </w:rPr>
        <w:br/>
      </w:r>
      <w:r w:rsidRPr="00CF2ED1">
        <w:rPr>
          <w:rFonts w:cs="Times New Roman"/>
          <w:b/>
          <w:i/>
        </w:rPr>
        <w:t>17-Zones d'ombr</w:t>
      </w:r>
      <w:r w:rsidR="00CF2ED1">
        <w:rPr>
          <w:rFonts w:cs="Times New Roman"/>
          <w:b/>
          <w:i/>
        </w:rPr>
        <w:t>e</w:t>
      </w:r>
      <w:r w:rsidR="00CF2ED1">
        <w:rPr>
          <w:rFonts w:cs="Times New Roman"/>
          <w:b/>
          <w:i/>
        </w:rPr>
        <w:br/>
      </w:r>
      <w:r w:rsidRPr="00CF2ED1">
        <w:rPr>
          <w:rFonts w:cs="Times New Roman"/>
          <w:b/>
          <w:i/>
        </w:rPr>
        <w:t>18-Affaire non classée</w:t>
      </w:r>
      <w:r w:rsidR="00CF2ED1">
        <w:rPr>
          <w:rFonts w:cs="Times New Roman"/>
          <w:b/>
          <w:i/>
        </w:rPr>
        <w:br/>
      </w:r>
      <w:r w:rsidRPr="00CF2ED1">
        <w:rPr>
          <w:rFonts w:cs="Times New Roman"/>
          <w:b/>
          <w:i/>
        </w:rPr>
        <w:t>19-Dernières paroles d'un mort</w:t>
      </w:r>
      <w:r w:rsidR="00CF2ED1">
        <w:rPr>
          <w:rFonts w:cs="Times New Roman"/>
          <w:b/>
          <w:i/>
        </w:rPr>
        <w:br/>
      </w:r>
      <w:r w:rsidRPr="00CF2ED1">
        <w:rPr>
          <w:rFonts w:cs="Times New Roman"/>
          <w:b/>
          <w:i/>
        </w:rPr>
        <w:t>20-Bienvenue en enfer</w:t>
      </w:r>
      <w:r w:rsidR="00CF2ED1">
        <w:rPr>
          <w:rFonts w:cs="Times New Roman"/>
          <w:b/>
          <w:i/>
        </w:rPr>
        <w:br/>
      </w:r>
      <w:r w:rsidRPr="00CF2ED1">
        <w:rPr>
          <w:rFonts w:cs="Times New Roman"/>
          <w:b/>
          <w:i/>
        </w:rPr>
        <w:t>21-Face cachée</w:t>
      </w:r>
      <w:r w:rsidR="00CF2ED1">
        <w:rPr>
          <w:rFonts w:cs="Times New Roman"/>
          <w:b/>
          <w:i/>
        </w:rPr>
        <w:br/>
      </w:r>
      <w:r w:rsidRPr="00CF2ED1">
        <w:rPr>
          <w:rFonts w:cs="Times New Roman"/>
          <w:b/>
          <w:i/>
        </w:rPr>
        <w:t>22-Sans issue</w:t>
      </w:r>
      <w:r w:rsidR="00CF2ED1">
        <w:rPr>
          <w:rFonts w:cs="Times New Roman"/>
          <w:b/>
          <w:i/>
        </w:rPr>
        <w:br/>
      </w:r>
      <w:r w:rsidR="00FA1420" w:rsidRPr="00CF2ED1">
        <w:rPr>
          <w:rFonts w:cs="Times New Roman"/>
          <w:b/>
          <w:i/>
        </w:rPr>
        <w:t>23-</w:t>
      </w:r>
      <w:r w:rsidRPr="00CF2ED1">
        <w:rPr>
          <w:rFonts w:cs="Times New Roman"/>
          <w:b/>
          <w:i/>
        </w:rPr>
        <w:t>L'Affrontement</w:t>
      </w:r>
      <w:r w:rsidR="00D56A52">
        <w:rPr>
          <w:rFonts w:cs="Times New Roman"/>
          <w:b/>
          <w:i/>
        </w:rPr>
        <w:br/>
      </w:r>
    </w:p>
    <w:p w:rsidR="00C11F71" w:rsidRPr="00CF2ED1" w:rsidRDefault="00C11F71" w:rsidP="00CE0EF3">
      <w:pPr>
        <w:spacing w:after="0" w:line="240" w:lineRule="auto"/>
        <w:rPr>
          <w:rFonts w:cs="Times New Roman"/>
          <w:b/>
          <w:i/>
          <w:sz w:val="28"/>
        </w:rPr>
      </w:pPr>
    </w:p>
    <w:p w:rsidR="00C11F71" w:rsidRPr="00CF2ED1" w:rsidRDefault="00C11F71" w:rsidP="00CE0EF3">
      <w:pPr>
        <w:spacing w:after="0" w:line="240" w:lineRule="auto"/>
        <w:rPr>
          <w:rFonts w:cs="Times New Roman"/>
          <w:b/>
          <w:i/>
          <w:sz w:val="28"/>
        </w:rPr>
      </w:pPr>
    </w:p>
    <w:p w:rsidR="00C11F71" w:rsidRPr="00CF2ED1" w:rsidRDefault="00C11F71" w:rsidP="00CE0EF3">
      <w:pPr>
        <w:spacing w:after="0" w:line="240" w:lineRule="auto"/>
        <w:rPr>
          <w:rFonts w:cs="Times New Roman"/>
          <w:b/>
          <w:i/>
          <w:sz w:val="28"/>
        </w:rPr>
      </w:pPr>
    </w:p>
    <w:p w:rsidR="00C11F71" w:rsidRPr="00CF2ED1" w:rsidRDefault="00C11F71" w:rsidP="00CE0EF3">
      <w:pPr>
        <w:spacing w:after="0" w:line="240" w:lineRule="auto"/>
        <w:rPr>
          <w:rFonts w:cs="Times New Roman"/>
          <w:b/>
          <w:i/>
          <w:sz w:val="28"/>
        </w:rPr>
      </w:pPr>
    </w:p>
    <w:p w:rsidR="00C11F71" w:rsidRPr="00CF2ED1" w:rsidRDefault="00C11F71" w:rsidP="00CE0EF3">
      <w:pPr>
        <w:spacing w:after="0" w:line="240" w:lineRule="auto"/>
        <w:rPr>
          <w:rFonts w:cs="Times New Roman"/>
          <w:b/>
          <w:i/>
          <w:sz w:val="28"/>
        </w:rPr>
      </w:pPr>
    </w:p>
    <w:p w:rsidR="00C11F71" w:rsidRPr="00CF2ED1" w:rsidRDefault="00C11F71" w:rsidP="00CE0EF3">
      <w:pPr>
        <w:spacing w:after="0" w:line="240" w:lineRule="auto"/>
        <w:rPr>
          <w:rFonts w:cs="Times New Roman"/>
          <w:b/>
          <w:i/>
          <w:sz w:val="28"/>
        </w:rPr>
      </w:pPr>
    </w:p>
    <w:p w:rsidR="00FA1420" w:rsidRPr="00CF2ED1" w:rsidRDefault="00D6670F" w:rsidP="00CE0EF3">
      <w:pPr>
        <w:spacing w:after="0" w:line="240" w:lineRule="auto"/>
        <w:rPr>
          <w:rFonts w:cs="Times New Roman"/>
          <w:b/>
          <w:i/>
        </w:rPr>
      </w:pPr>
      <w:r w:rsidRPr="00CF2ED1">
        <w:rPr>
          <w:rFonts w:cs="Times New Roman"/>
          <w:b/>
          <w:i/>
          <w:color w:val="92D050"/>
          <w:sz w:val="28"/>
        </w:rPr>
        <w:t>Deuxième saison</w:t>
      </w:r>
      <w:r w:rsidR="00CF2ED1">
        <w:rPr>
          <w:rFonts w:cs="Times New Roman"/>
          <w:b/>
          <w:i/>
          <w:color w:val="92D050"/>
          <w:sz w:val="28"/>
        </w:rPr>
        <w:br/>
      </w:r>
      <w:r w:rsidR="00CF2ED1">
        <w:rPr>
          <w:rFonts w:cs="Times New Roman"/>
          <w:b/>
          <w:i/>
          <w:color w:val="92D050"/>
          <w:sz w:val="28"/>
        </w:rPr>
        <w:br/>
      </w:r>
      <w:r w:rsidR="00FA1420" w:rsidRPr="00CF2ED1">
        <w:rPr>
          <w:rFonts w:cs="Times New Roman"/>
          <w:b/>
          <w:i/>
        </w:rPr>
        <w:t>1-</w:t>
      </w:r>
      <w:r w:rsidRPr="00CF2ED1">
        <w:rPr>
          <w:rFonts w:cs="Times New Roman"/>
          <w:b/>
          <w:i/>
        </w:rPr>
        <w:t>La Rançon</w:t>
      </w:r>
      <w:r w:rsidR="00CF2ED1">
        <w:rPr>
          <w:rFonts w:cs="Times New Roman"/>
          <w:b/>
          <w:i/>
        </w:rPr>
        <w:br/>
      </w:r>
      <w:r w:rsidR="00B62050" w:rsidRPr="00CF2ED1">
        <w:rPr>
          <w:rFonts w:cs="Times New Roman"/>
          <w:b/>
          <w:i/>
        </w:rPr>
        <w:t>2-</w:t>
      </w:r>
      <w:r w:rsidRPr="00CF2ED1">
        <w:rPr>
          <w:rFonts w:cs="Times New Roman"/>
          <w:b/>
          <w:i/>
        </w:rPr>
        <w:t>Pour le meilleur et pour le pire</w:t>
      </w:r>
      <w:r w:rsidR="00CF2ED1">
        <w:rPr>
          <w:rFonts w:cs="Times New Roman"/>
          <w:b/>
          <w:i/>
        </w:rPr>
        <w:br/>
      </w:r>
      <w:r w:rsidR="00B62050" w:rsidRPr="00CF2ED1">
        <w:rPr>
          <w:rFonts w:cs="Times New Roman"/>
          <w:b/>
          <w:i/>
        </w:rPr>
        <w:t>3-</w:t>
      </w:r>
      <w:r w:rsidRPr="00CF2ED1">
        <w:rPr>
          <w:rFonts w:cs="Times New Roman"/>
          <w:b/>
          <w:i/>
        </w:rPr>
        <w:t>Aux frontières du réel</w:t>
      </w:r>
      <w:r w:rsidR="00CF2ED1">
        <w:rPr>
          <w:rFonts w:cs="Times New Roman"/>
          <w:b/>
          <w:i/>
        </w:rPr>
        <w:br/>
      </w:r>
      <w:r w:rsidR="00B62050" w:rsidRPr="00CF2ED1">
        <w:rPr>
          <w:rFonts w:cs="Times New Roman"/>
          <w:b/>
          <w:i/>
        </w:rPr>
        <w:t>4-</w:t>
      </w:r>
      <w:r w:rsidRPr="00CF2ED1">
        <w:rPr>
          <w:rFonts w:cs="Times New Roman"/>
          <w:b/>
          <w:i/>
        </w:rPr>
        <w:t>Jane Doe</w:t>
      </w:r>
      <w:r w:rsidR="00CF2ED1">
        <w:rPr>
          <w:rFonts w:cs="Times New Roman"/>
          <w:b/>
          <w:i/>
        </w:rPr>
        <w:br/>
      </w:r>
      <w:r w:rsidR="00B62050" w:rsidRPr="00CF2ED1">
        <w:rPr>
          <w:rFonts w:cs="Times New Roman"/>
          <w:b/>
          <w:i/>
        </w:rPr>
        <w:t>5-</w:t>
      </w:r>
      <w:r w:rsidRPr="00CF2ED1">
        <w:rPr>
          <w:rFonts w:cs="Times New Roman"/>
          <w:b/>
          <w:i/>
        </w:rPr>
        <w:t>Terrain miné</w:t>
      </w:r>
      <w:r w:rsidR="00CF2ED1">
        <w:rPr>
          <w:rFonts w:cs="Times New Roman"/>
          <w:b/>
          <w:i/>
        </w:rPr>
        <w:br/>
      </w:r>
      <w:r w:rsidR="00B62050" w:rsidRPr="00CF2ED1">
        <w:rPr>
          <w:rFonts w:cs="Times New Roman"/>
          <w:b/>
          <w:i/>
        </w:rPr>
        <w:t>6-</w:t>
      </w:r>
      <w:r w:rsidRPr="00CF2ED1">
        <w:rPr>
          <w:rFonts w:cs="Times New Roman"/>
          <w:b/>
          <w:i/>
        </w:rPr>
        <w:t>Dommages collatéraux</w:t>
      </w:r>
      <w:r w:rsidR="00D56A52">
        <w:rPr>
          <w:rFonts w:cs="Times New Roman"/>
          <w:b/>
          <w:i/>
        </w:rPr>
        <w:br/>
      </w:r>
      <w:r w:rsidR="00B62050" w:rsidRPr="00CF2ED1">
        <w:rPr>
          <w:rFonts w:cs="Times New Roman"/>
          <w:b/>
          <w:i/>
        </w:rPr>
        <w:t>7-</w:t>
      </w:r>
      <w:r w:rsidRPr="00CF2ED1">
        <w:rPr>
          <w:rFonts w:cs="Times New Roman"/>
          <w:b/>
          <w:i/>
        </w:rPr>
        <w:t>Semper Fi</w:t>
      </w:r>
      <w:r w:rsidR="00D56A52">
        <w:rPr>
          <w:rFonts w:cs="Times New Roman"/>
          <w:b/>
          <w:i/>
        </w:rPr>
        <w:br/>
      </w:r>
      <w:r w:rsidR="00B62050" w:rsidRPr="00CF2ED1">
        <w:rPr>
          <w:rFonts w:cs="Times New Roman"/>
          <w:b/>
          <w:i/>
        </w:rPr>
        <w:t>8-</w:t>
      </w:r>
      <w:r w:rsidRPr="00CF2ED1">
        <w:rPr>
          <w:rFonts w:cs="Times New Roman"/>
          <w:b/>
          <w:i/>
        </w:rPr>
        <w:t>Ultime recours</w:t>
      </w:r>
      <w:r w:rsidR="00D56A52">
        <w:rPr>
          <w:rFonts w:cs="Times New Roman"/>
          <w:b/>
          <w:i/>
        </w:rPr>
        <w:br/>
      </w:r>
      <w:r w:rsidR="00B62050" w:rsidRPr="00CF2ED1">
        <w:rPr>
          <w:rFonts w:cs="Times New Roman"/>
          <w:b/>
          <w:i/>
        </w:rPr>
        <w:t>9-</w:t>
      </w:r>
      <w:r w:rsidRPr="00CF2ED1">
        <w:rPr>
          <w:rFonts w:cs="Times New Roman"/>
          <w:b/>
          <w:i/>
        </w:rPr>
        <w:t>Intrusion</w:t>
      </w:r>
      <w:r w:rsidR="00D56A52">
        <w:rPr>
          <w:rFonts w:cs="Times New Roman"/>
          <w:b/>
          <w:i/>
        </w:rPr>
        <w:br/>
      </w:r>
      <w:r w:rsidR="00B62050" w:rsidRPr="00CF2ED1">
        <w:rPr>
          <w:rFonts w:cs="Times New Roman"/>
          <w:b/>
          <w:i/>
        </w:rPr>
        <w:t>10-</w:t>
      </w:r>
      <w:r w:rsidRPr="00CF2ED1">
        <w:rPr>
          <w:rFonts w:cs="Times New Roman"/>
          <w:b/>
          <w:i/>
        </w:rPr>
        <w:t>Enchaînés</w:t>
      </w:r>
      <w:r w:rsidR="00D56A52">
        <w:rPr>
          <w:rFonts w:cs="Times New Roman"/>
          <w:b/>
          <w:i/>
        </w:rPr>
        <w:br/>
      </w:r>
      <w:r w:rsidR="00B62050" w:rsidRPr="00CF2ED1">
        <w:rPr>
          <w:rFonts w:cs="Times New Roman"/>
          <w:b/>
          <w:i/>
        </w:rPr>
        <w:t>11-</w:t>
      </w:r>
      <w:r w:rsidRPr="00CF2ED1">
        <w:rPr>
          <w:rFonts w:cs="Times New Roman"/>
          <w:b/>
          <w:i/>
        </w:rPr>
        <w:t>En eaux troubles</w:t>
      </w:r>
      <w:r w:rsidR="00D56A52">
        <w:rPr>
          <w:rFonts w:cs="Times New Roman"/>
          <w:b/>
          <w:i/>
        </w:rPr>
        <w:br/>
      </w:r>
      <w:r w:rsidR="00B62050" w:rsidRPr="00CF2ED1">
        <w:rPr>
          <w:rFonts w:cs="Times New Roman"/>
          <w:b/>
          <w:i/>
        </w:rPr>
        <w:t>12-</w:t>
      </w:r>
      <w:r w:rsidRPr="00CF2ED1">
        <w:rPr>
          <w:rFonts w:cs="Times New Roman"/>
          <w:b/>
          <w:i/>
        </w:rPr>
        <w:t>Alter ego</w:t>
      </w:r>
      <w:r w:rsidR="00D56A52">
        <w:rPr>
          <w:rFonts w:cs="Times New Roman"/>
          <w:b/>
          <w:i/>
        </w:rPr>
        <w:br/>
      </w:r>
      <w:r w:rsidR="00B62050" w:rsidRPr="00CF2ED1">
        <w:rPr>
          <w:rFonts w:cs="Times New Roman"/>
          <w:b/>
          <w:i/>
        </w:rPr>
        <w:t>13-</w:t>
      </w:r>
      <w:r w:rsidRPr="00CF2ED1">
        <w:rPr>
          <w:rFonts w:cs="Times New Roman"/>
          <w:b/>
          <w:i/>
        </w:rPr>
        <w:t>Vengeance d'outre-tombe</w:t>
      </w:r>
      <w:r w:rsidR="00D56A52">
        <w:rPr>
          <w:rFonts w:cs="Times New Roman"/>
          <w:b/>
          <w:i/>
        </w:rPr>
        <w:br/>
      </w:r>
      <w:r w:rsidR="00B62050" w:rsidRPr="00CF2ED1">
        <w:rPr>
          <w:rFonts w:cs="Times New Roman"/>
          <w:b/>
          <w:i/>
        </w:rPr>
        <w:t>14-</w:t>
      </w:r>
      <w:r w:rsidRPr="00CF2ED1">
        <w:rPr>
          <w:rFonts w:cs="Times New Roman"/>
          <w:b/>
          <w:i/>
        </w:rPr>
        <w:t>Le Témoin</w:t>
      </w:r>
      <w:r w:rsidR="00D56A52">
        <w:rPr>
          <w:rFonts w:cs="Times New Roman"/>
          <w:b/>
          <w:i/>
        </w:rPr>
        <w:br/>
      </w:r>
      <w:r w:rsidR="00B62050" w:rsidRPr="00CF2ED1">
        <w:rPr>
          <w:rFonts w:cs="Times New Roman"/>
          <w:b/>
          <w:i/>
        </w:rPr>
        <w:t>15-</w:t>
      </w:r>
      <w:r w:rsidRPr="00CF2ED1">
        <w:rPr>
          <w:rFonts w:cs="Times New Roman"/>
          <w:b/>
          <w:i/>
        </w:rPr>
        <w:t>Randonnée mortelle</w:t>
      </w:r>
      <w:r w:rsidR="00D56A52">
        <w:rPr>
          <w:rFonts w:cs="Times New Roman"/>
          <w:b/>
          <w:i/>
        </w:rPr>
        <w:br/>
      </w:r>
      <w:r w:rsidR="00B62050" w:rsidRPr="00CF2ED1">
        <w:rPr>
          <w:rFonts w:cs="Times New Roman"/>
          <w:b/>
          <w:i/>
        </w:rPr>
        <w:t>16-</w:t>
      </w:r>
      <w:r w:rsidRPr="00CF2ED1">
        <w:rPr>
          <w:rFonts w:cs="Times New Roman"/>
          <w:b/>
          <w:i/>
        </w:rPr>
        <w:t>Bulldog</w:t>
      </w:r>
      <w:r w:rsidR="00D56A52">
        <w:rPr>
          <w:rFonts w:cs="Times New Roman"/>
          <w:b/>
          <w:i/>
        </w:rPr>
        <w:br/>
      </w:r>
      <w:r w:rsidR="00B62050" w:rsidRPr="00CF2ED1">
        <w:rPr>
          <w:rFonts w:cs="Times New Roman"/>
          <w:b/>
          <w:i/>
        </w:rPr>
        <w:t>17-</w:t>
      </w:r>
      <w:r w:rsidRPr="00CF2ED1">
        <w:rPr>
          <w:rFonts w:cs="Times New Roman"/>
          <w:b/>
          <w:i/>
        </w:rPr>
        <w:t>Œil pour œil</w:t>
      </w:r>
      <w:r w:rsidR="00D56A52">
        <w:rPr>
          <w:rFonts w:cs="Times New Roman"/>
          <w:b/>
          <w:i/>
        </w:rPr>
        <w:br/>
      </w:r>
      <w:r w:rsidR="00B62050" w:rsidRPr="00CF2ED1">
        <w:rPr>
          <w:rFonts w:cs="Times New Roman"/>
          <w:b/>
          <w:i/>
        </w:rPr>
        <w:t>18-</w:t>
      </w:r>
      <w:r w:rsidRPr="00CF2ED1">
        <w:rPr>
          <w:rFonts w:cs="Times New Roman"/>
          <w:b/>
          <w:i/>
        </w:rPr>
        <w:t>Beauté volée</w:t>
      </w:r>
      <w:r w:rsidR="00D56A52">
        <w:rPr>
          <w:rFonts w:cs="Times New Roman"/>
          <w:b/>
          <w:i/>
        </w:rPr>
        <w:br/>
      </w:r>
      <w:r w:rsidR="00B62050" w:rsidRPr="00CF2ED1">
        <w:rPr>
          <w:rFonts w:cs="Times New Roman"/>
          <w:b/>
          <w:i/>
        </w:rPr>
        <w:t>19-</w:t>
      </w:r>
      <w:r w:rsidRPr="00CF2ED1">
        <w:rPr>
          <w:rFonts w:cs="Times New Roman"/>
          <w:b/>
          <w:i/>
        </w:rPr>
        <w:t>La Théorie du complot</w:t>
      </w:r>
      <w:r w:rsidR="00D56A52">
        <w:rPr>
          <w:rFonts w:cs="Times New Roman"/>
          <w:b/>
          <w:i/>
        </w:rPr>
        <w:br/>
      </w:r>
      <w:r w:rsidR="00B62050" w:rsidRPr="00CF2ED1">
        <w:rPr>
          <w:rFonts w:cs="Times New Roman"/>
          <w:b/>
          <w:i/>
        </w:rPr>
        <w:t>20-</w:t>
      </w:r>
      <w:r w:rsidRPr="00CF2ED1">
        <w:rPr>
          <w:rFonts w:cs="Times New Roman"/>
          <w:b/>
          <w:i/>
        </w:rPr>
        <w:t>Cellule rouge</w:t>
      </w:r>
      <w:r w:rsidR="00D56A52">
        <w:rPr>
          <w:rFonts w:cs="Times New Roman"/>
          <w:b/>
          <w:i/>
        </w:rPr>
        <w:br/>
      </w:r>
      <w:r w:rsidR="00B62050" w:rsidRPr="00CF2ED1">
        <w:rPr>
          <w:rFonts w:cs="Times New Roman"/>
          <w:b/>
          <w:i/>
        </w:rPr>
        <w:t>21-</w:t>
      </w:r>
      <w:r w:rsidRPr="00CF2ED1">
        <w:rPr>
          <w:rFonts w:cs="Times New Roman"/>
          <w:b/>
          <w:i/>
        </w:rPr>
        <w:t>L'Étoffe des héros</w:t>
      </w:r>
      <w:r w:rsidR="00D56A52">
        <w:rPr>
          <w:rFonts w:cs="Times New Roman"/>
          <w:b/>
          <w:i/>
        </w:rPr>
        <w:br/>
      </w:r>
      <w:r w:rsidR="00B62050" w:rsidRPr="00CF2ED1">
        <w:rPr>
          <w:rFonts w:cs="Times New Roman"/>
          <w:b/>
          <w:i/>
        </w:rPr>
        <w:t>22-Le Baiser du tueur</w:t>
      </w:r>
      <w:r w:rsidR="00D56A52">
        <w:rPr>
          <w:rFonts w:cs="Times New Roman"/>
          <w:b/>
          <w:i/>
        </w:rPr>
        <w:br/>
      </w:r>
      <w:r w:rsidR="00B62050" w:rsidRPr="00CF2ED1">
        <w:rPr>
          <w:rFonts w:cs="Times New Roman"/>
          <w:b/>
          <w:i/>
        </w:rPr>
        <w:t>23-</w:t>
      </w:r>
      <w:r w:rsidRPr="00CF2ED1">
        <w:rPr>
          <w:rFonts w:cs="Times New Roman"/>
          <w:b/>
          <w:i/>
        </w:rPr>
        <w:t>In extremis</w:t>
      </w:r>
      <w:r w:rsidR="00D56A52">
        <w:rPr>
          <w:rFonts w:cs="Times New Roman"/>
          <w:b/>
          <w:i/>
        </w:rPr>
        <w:br/>
      </w:r>
    </w:p>
    <w:p w:rsidR="00C11F71" w:rsidRPr="00CF2ED1" w:rsidRDefault="00C11F71" w:rsidP="00CE0EF3">
      <w:pPr>
        <w:spacing w:after="0" w:line="240" w:lineRule="auto"/>
        <w:rPr>
          <w:rFonts w:cs="Times New Roman"/>
          <w:b/>
          <w:i/>
          <w:sz w:val="28"/>
        </w:rPr>
      </w:pPr>
    </w:p>
    <w:p w:rsidR="00C11F71" w:rsidRPr="00CF2ED1" w:rsidRDefault="00C11F71" w:rsidP="00CE0EF3">
      <w:pPr>
        <w:spacing w:after="0" w:line="240" w:lineRule="auto"/>
        <w:rPr>
          <w:rFonts w:cs="Times New Roman"/>
          <w:b/>
          <w:i/>
          <w:sz w:val="28"/>
        </w:rPr>
      </w:pPr>
    </w:p>
    <w:p w:rsidR="00C11F71" w:rsidRPr="00CF2ED1" w:rsidRDefault="00C11F71" w:rsidP="00CE0EF3">
      <w:pPr>
        <w:spacing w:after="0" w:line="240" w:lineRule="auto"/>
        <w:rPr>
          <w:rFonts w:cs="Times New Roman"/>
          <w:b/>
          <w:i/>
          <w:sz w:val="28"/>
        </w:rPr>
      </w:pPr>
    </w:p>
    <w:p w:rsidR="00C11F71" w:rsidRPr="00CF2ED1" w:rsidRDefault="00C11F71" w:rsidP="00CE0EF3">
      <w:pPr>
        <w:spacing w:after="0" w:line="240" w:lineRule="auto"/>
        <w:rPr>
          <w:rFonts w:cs="Times New Roman"/>
          <w:b/>
          <w:i/>
          <w:sz w:val="28"/>
        </w:rPr>
      </w:pPr>
    </w:p>
    <w:p w:rsidR="00C11F71" w:rsidRPr="00CF2ED1" w:rsidRDefault="00C11F71" w:rsidP="00CE0EF3">
      <w:pPr>
        <w:spacing w:after="0" w:line="240" w:lineRule="auto"/>
        <w:rPr>
          <w:rFonts w:cs="Times New Roman"/>
          <w:b/>
          <w:i/>
          <w:sz w:val="28"/>
        </w:rPr>
      </w:pPr>
    </w:p>
    <w:p w:rsidR="00C11F71" w:rsidRPr="00CF2ED1" w:rsidRDefault="00C11F71" w:rsidP="00CE0EF3">
      <w:pPr>
        <w:spacing w:after="0" w:line="240" w:lineRule="auto"/>
        <w:rPr>
          <w:rFonts w:cs="Times New Roman"/>
          <w:b/>
          <w:i/>
          <w:sz w:val="28"/>
        </w:rPr>
      </w:pPr>
    </w:p>
    <w:p w:rsidR="00C11F71" w:rsidRPr="00CF2ED1" w:rsidRDefault="00C11F71" w:rsidP="00CE0EF3">
      <w:pPr>
        <w:spacing w:after="0" w:line="240" w:lineRule="auto"/>
        <w:rPr>
          <w:rFonts w:cs="Times New Roman"/>
          <w:b/>
          <w:i/>
          <w:sz w:val="28"/>
        </w:rPr>
      </w:pPr>
    </w:p>
    <w:p w:rsidR="00B2485F" w:rsidRPr="00CF2ED1" w:rsidRDefault="00D6670F" w:rsidP="00CE0EF3">
      <w:pPr>
        <w:spacing w:after="0" w:line="240" w:lineRule="auto"/>
        <w:rPr>
          <w:rFonts w:cs="Times New Roman"/>
          <w:b/>
          <w:i/>
        </w:rPr>
      </w:pPr>
      <w:r w:rsidRPr="00D56A52">
        <w:rPr>
          <w:rFonts w:cs="Times New Roman"/>
          <w:b/>
          <w:i/>
          <w:color w:val="92D050"/>
          <w:sz w:val="28"/>
        </w:rPr>
        <w:t>Troisième saison</w:t>
      </w:r>
      <w:r w:rsidR="00D56A52">
        <w:rPr>
          <w:rFonts w:cs="Times New Roman"/>
          <w:b/>
          <w:i/>
          <w:color w:val="92D050"/>
          <w:sz w:val="28"/>
        </w:rPr>
        <w:br/>
      </w:r>
      <w:r w:rsidR="00D56A52">
        <w:rPr>
          <w:rFonts w:cs="Times New Roman"/>
          <w:b/>
          <w:i/>
          <w:color w:val="92D050"/>
          <w:sz w:val="28"/>
        </w:rPr>
        <w:br/>
      </w:r>
      <w:r w:rsidR="00B2485F" w:rsidRPr="00CF2ED1">
        <w:rPr>
          <w:rFonts w:cs="Times New Roman"/>
          <w:b/>
          <w:i/>
        </w:rPr>
        <w:t>1-</w:t>
      </w:r>
      <w:r w:rsidRPr="00CF2ED1">
        <w:rPr>
          <w:rFonts w:cs="Times New Roman"/>
          <w:b/>
          <w:i/>
        </w:rPr>
        <w:t>Le sniper</w:t>
      </w:r>
      <w:r w:rsidR="00B62050" w:rsidRPr="00CF2ED1">
        <w:rPr>
          <w:rFonts w:cs="Times New Roman"/>
          <w:b/>
          <w:i/>
        </w:rPr>
        <w:t xml:space="preserve"> (1/2)</w:t>
      </w:r>
      <w:r w:rsidR="00D56A52">
        <w:rPr>
          <w:rFonts w:cs="Times New Roman"/>
          <w:b/>
          <w:i/>
        </w:rPr>
        <w:br/>
      </w:r>
      <w:r w:rsidR="00B2485F" w:rsidRPr="00CF2ED1">
        <w:rPr>
          <w:rFonts w:cs="Times New Roman"/>
          <w:b/>
          <w:i/>
        </w:rPr>
        <w:t>2-</w:t>
      </w:r>
      <w:r w:rsidRPr="00CF2ED1">
        <w:rPr>
          <w:rFonts w:cs="Times New Roman"/>
          <w:b/>
          <w:i/>
        </w:rPr>
        <w:t>Le sniper</w:t>
      </w:r>
      <w:r w:rsidR="00B62050" w:rsidRPr="00CF2ED1">
        <w:rPr>
          <w:rFonts w:cs="Times New Roman"/>
          <w:b/>
          <w:i/>
        </w:rPr>
        <w:t xml:space="preserve"> (2/2)</w:t>
      </w:r>
      <w:r w:rsidR="00D56A52">
        <w:rPr>
          <w:rFonts w:cs="Times New Roman"/>
          <w:b/>
          <w:i/>
        </w:rPr>
        <w:br/>
      </w:r>
      <w:r w:rsidR="00B2485F" w:rsidRPr="00CF2ED1">
        <w:rPr>
          <w:rFonts w:cs="Times New Roman"/>
          <w:b/>
          <w:i/>
        </w:rPr>
        <w:t>3-</w:t>
      </w:r>
      <w:r w:rsidRPr="00CF2ED1">
        <w:rPr>
          <w:rFonts w:cs="Times New Roman"/>
          <w:b/>
          <w:i/>
        </w:rPr>
        <w:t>Bras de fer</w:t>
      </w:r>
      <w:r w:rsidR="00D56A52">
        <w:rPr>
          <w:rFonts w:cs="Times New Roman"/>
          <w:b/>
          <w:i/>
        </w:rPr>
        <w:br/>
      </w:r>
      <w:r w:rsidR="00B2485F" w:rsidRPr="00CF2ED1">
        <w:rPr>
          <w:rFonts w:cs="Times New Roman"/>
          <w:b/>
          <w:i/>
        </w:rPr>
        <w:t>4-</w:t>
      </w:r>
      <w:r w:rsidRPr="00CF2ED1">
        <w:rPr>
          <w:rFonts w:cs="Times New Roman"/>
          <w:b/>
          <w:i/>
        </w:rPr>
        <w:t>Trésor de guerre</w:t>
      </w:r>
      <w:r w:rsidR="00D56A52">
        <w:rPr>
          <w:rFonts w:cs="Times New Roman"/>
          <w:b/>
          <w:i/>
        </w:rPr>
        <w:br/>
      </w:r>
      <w:r w:rsidR="00B2485F" w:rsidRPr="00CF2ED1">
        <w:rPr>
          <w:rFonts w:cs="Times New Roman"/>
          <w:b/>
          <w:i/>
        </w:rPr>
        <w:t>5-</w:t>
      </w:r>
      <w:r w:rsidRPr="00CF2ED1">
        <w:rPr>
          <w:rFonts w:cs="Times New Roman"/>
          <w:b/>
          <w:i/>
        </w:rPr>
        <w:t>Mr et Mrs Smith</w:t>
      </w:r>
      <w:r w:rsidR="00D56A52">
        <w:rPr>
          <w:rFonts w:cs="Times New Roman"/>
          <w:b/>
          <w:i/>
        </w:rPr>
        <w:br/>
      </w:r>
      <w:r w:rsidR="00B2485F" w:rsidRPr="00CF2ED1">
        <w:rPr>
          <w:rFonts w:cs="Times New Roman"/>
          <w:b/>
          <w:i/>
        </w:rPr>
        <w:t>6-</w:t>
      </w:r>
      <w:r w:rsidRPr="00CF2ED1">
        <w:rPr>
          <w:rFonts w:cs="Times New Roman"/>
          <w:b/>
          <w:i/>
        </w:rPr>
        <w:t>Meurtre en direct</w:t>
      </w:r>
      <w:r w:rsidR="00D56A52">
        <w:rPr>
          <w:rFonts w:cs="Times New Roman"/>
          <w:b/>
          <w:i/>
        </w:rPr>
        <w:br/>
      </w:r>
      <w:r w:rsidR="00B2485F" w:rsidRPr="00CF2ED1">
        <w:rPr>
          <w:rFonts w:cs="Times New Roman"/>
          <w:b/>
          <w:i/>
        </w:rPr>
        <w:t>7-</w:t>
      </w:r>
      <w:r w:rsidRPr="00CF2ED1">
        <w:rPr>
          <w:rFonts w:cs="Times New Roman"/>
          <w:b/>
          <w:i/>
        </w:rPr>
        <w:t>Code d'honneur</w:t>
      </w:r>
      <w:r w:rsidR="00D56A52">
        <w:rPr>
          <w:rFonts w:cs="Times New Roman"/>
          <w:b/>
          <w:i/>
        </w:rPr>
        <w:br/>
      </w:r>
      <w:r w:rsidR="00B2485F" w:rsidRPr="00CF2ED1">
        <w:rPr>
          <w:rFonts w:cs="Times New Roman"/>
          <w:b/>
          <w:i/>
        </w:rPr>
        <w:t>8-</w:t>
      </w:r>
      <w:r w:rsidRPr="00CF2ED1">
        <w:rPr>
          <w:rFonts w:cs="Times New Roman"/>
          <w:b/>
          <w:i/>
        </w:rPr>
        <w:t>Sous couvertures</w:t>
      </w:r>
      <w:r w:rsidR="00D56A52">
        <w:rPr>
          <w:rFonts w:cs="Times New Roman"/>
          <w:b/>
          <w:i/>
        </w:rPr>
        <w:br/>
      </w:r>
      <w:r w:rsidR="00B2485F" w:rsidRPr="00CF2ED1">
        <w:rPr>
          <w:rFonts w:cs="Times New Roman"/>
          <w:b/>
          <w:i/>
        </w:rPr>
        <w:t>9-</w:t>
      </w:r>
      <w:r w:rsidRPr="00CF2ED1">
        <w:rPr>
          <w:rFonts w:cs="Times New Roman"/>
          <w:b/>
          <w:i/>
        </w:rPr>
        <w:t>Le Coupable idéal</w:t>
      </w:r>
      <w:r w:rsidR="00D56A52">
        <w:rPr>
          <w:rFonts w:cs="Times New Roman"/>
          <w:b/>
          <w:i/>
        </w:rPr>
        <w:br/>
      </w:r>
      <w:r w:rsidR="00B2485F" w:rsidRPr="00CF2ED1">
        <w:rPr>
          <w:rFonts w:cs="Times New Roman"/>
          <w:b/>
          <w:i/>
        </w:rPr>
        <w:t>10-</w:t>
      </w:r>
      <w:r w:rsidRPr="00CF2ED1">
        <w:rPr>
          <w:rFonts w:cs="Times New Roman"/>
          <w:b/>
          <w:i/>
        </w:rPr>
        <w:t>Le Troisième Homme</w:t>
      </w:r>
      <w:r w:rsidR="00D56A52">
        <w:rPr>
          <w:rFonts w:cs="Times New Roman"/>
          <w:b/>
          <w:i/>
        </w:rPr>
        <w:br/>
      </w:r>
      <w:r w:rsidR="00B2485F" w:rsidRPr="00CF2ED1">
        <w:rPr>
          <w:rFonts w:cs="Times New Roman"/>
          <w:b/>
          <w:i/>
        </w:rPr>
        <w:t>11-</w:t>
      </w:r>
      <w:r w:rsidRPr="00CF2ED1">
        <w:rPr>
          <w:rFonts w:cs="Times New Roman"/>
          <w:b/>
          <w:i/>
        </w:rPr>
        <w:t>Roméo et Juliette</w:t>
      </w:r>
      <w:r w:rsidR="00D56A52">
        <w:rPr>
          <w:rFonts w:cs="Times New Roman"/>
          <w:b/>
          <w:i/>
        </w:rPr>
        <w:br/>
      </w:r>
      <w:r w:rsidR="00B2485F" w:rsidRPr="00CF2ED1">
        <w:rPr>
          <w:rFonts w:cs="Times New Roman"/>
          <w:b/>
          <w:i/>
        </w:rPr>
        <w:t>12-</w:t>
      </w:r>
      <w:r w:rsidRPr="00CF2ED1">
        <w:rPr>
          <w:rFonts w:cs="Times New Roman"/>
          <w:b/>
          <w:i/>
        </w:rPr>
        <w:t>Prisonniers</w:t>
      </w:r>
      <w:r w:rsidR="00D56A52">
        <w:rPr>
          <w:rFonts w:cs="Times New Roman"/>
          <w:b/>
          <w:i/>
        </w:rPr>
        <w:br/>
      </w:r>
      <w:r w:rsidR="00B2485F" w:rsidRPr="00CF2ED1">
        <w:rPr>
          <w:rFonts w:cs="Times New Roman"/>
          <w:b/>
          <w:i/>
        </w:rPr>
        <w:t>13-</w:t>
      </w:r>
      <w:r w:rsidRPr="00CF2ED1">
        <w:rPr>
          <w:rFonts w:cs="Times New Roman"/>
          <w:b/>
          <w:i/>
        </w:rPr>
        <w:t>Les Meilleures Intentions</w:t>
      </w:r>
      <w:r w:rsidR="00D56A52">
        <w:rPr>
          <w:rFonts w:cs="Times New Roman"/>
          <w:b/>
          <w:i/>
        </w:rPr>
        <w:br/>
      </w:r>
      <w:r w:rsidR="00B2485F" w:rsidRPr="00CF2ED1">
        <w:rPr>
          <w:rFonts w:cs="Times New Roman"/>
          <w:b/>
          <w:i/>
        </w:rPr>
        <w:t>14-</w:t>
      </w:r>
      <w:r w:rsidRPr="00CF2ED1">
        <w:rPr>
          <w:rFonts w:cs="Times New Roman"/>
          <w:b/>
          <w:i/>
        </w:rPr>
        <w:t>Agent dormant</w:t>
      </w:r>
      <w:r w:rsidR="00D56A52">
        <w:rPr>
          <w:rFonts w:cs="Times New Roman"/>
          <w:b/>
          <w:i/>
        </w:rPr>
        <w:br/>
      </w:r>
      <w:r w:rsidR="00B2485F" w:rsidRPr="00CF2ED1">
        <w:rPr>
          <w:rFonts w:cs="Times New Roman"/>
          <w:b/>
          <w:i/>
        </w:rPr>
        <w:t>15-</w:t>
      </w:r>
      <w:r w:rsidRPr="00CF2ED1">
        <w:rPr>
          <w:rFonts w:cs="Times New Roman"/>
          <w:b/>
          <w:i/>
        </w:rPr>
        <w:t>Puzzles</w:t>
      </w:r>
      <w:r w:rsidR="00D56A52">
        <w:rPr>
          <w:rFonts w:cs="Times New Roman"/>
          <w:b/>
          <w:i/>
        </w:rPr>
        <w:br/>
      </w:r>
      <w:r w:rsidR="00B2485F" w:rsidRPr="00CF2ED1">
        <w:rPr>
          <w:rFonts w:cs="Times New Roman"/>
          <w:b/>
          <w:i/>
        </w:rPr>
        <w:t>16-</w:t>
      </w:r>
      <w:r w:rsidRPr="00CF2ED1">
        <w:rPr>
          <w:rFonts w:cs="Times New Roman"/>
          <w:b/>
          <w:i/>
        </w:rPr>
        <w:t>Frères d'armes</w:t>
      </w:r>
      <w:r w:rsidR="00D56A52">
        <w:rPr>
          <w:rFonts w:cs="Times New Roman"/>
          <w:b/>
          <w:i/>
        </w:rPr>
        <w:br/>
      </w:r>
      <w:r w:rsidR="00B2485F" w:rsidRPr="00CF2ED1">
        <w:rPr>
          <w:rFonts w:cs="Times New Roman"/>
          <w:b/>
          <w:i/>
        </w:rPr>
        <w:t>17-</w:t>
      </w:r>
      <w:r w:rsidRPr="00CF2ED1">
        <w:rPr>
          <w:rFonts w:cs="Times New Roman"/>
          <w:b/>
          <w:i/>
        </w:rPr>
        <w:t>Prédateur</w:t>
      </w:r>
      <w:r w:rsidR="00D56A52">
        <w:rPr>
          <w:rFonts w:cs="Times New Roman"/>
          <w:b/>
          <w:i/>
        </w:rPr>
        <w:br/>
      </w:r>
      <w:r w:rsidR="00B2485F" w:rsidRPr="00CF2ED1">
        <w:rPr>
          <w:rFonts w:cs="Times New Roman"/>
          <w:b/>
          <w:i/>
        </w:rPr>
        <w:t>18-</w:t>
      </w:r>
      <w:r w:rsidRPr="00CF2ED1">
        <w:rPr>
          <w:rFonts w:cs="Times New Roman"/>
          <w:b/>
          <w:i/>
        </w:rPr>
        <w:t>Bombe-humaine</w:t>
      </w:r>
      <w:r w:rsidR="00D56A52">
        <w:rPr>
          <w:rFonts w:cs="Times New Roman"/>
          <w:b/>
          <w:i/>
        </w:rPr>
        <w:br/>
      </w:r>
      <w:r w:rsidR="00B2485F" w:rsidRPr="00CF2ED1">
        <w:rPr>
          <w:rFonts w:cs="Times New Roman"/>
          <w:b/>
          <w:i/>
        </w:rPr>
        <w:t>19-</w:t>
      </w:r>
      <w:r w:rsidRPr="00CF2ED1">
        <w:rPr>
          <w:rFonts w:cs="Times New Roman"/>
          <w:b/>
          <w:i/>
        </w:rPr>
        <w:t xml:space="preserve">De </w:t>
      </w:r>
      <w:r w:rsidR="00D56A52" w:rsidRPr="00CF2ED1">
        <w:rPr>
          <w:rFonts w:cs="Times New Roman"/>
          <w:b/>
          <w:i/>
        </w:rPr>
        <w:t>sang-froid</w:t>
      </w:r>
      <w:r w:rsidR="00D56A52">
        <w:rPr>
          <w:rFonts w:cs="Times New Roman"/>
          <w:b/>
          <w:i/>
        </w:rPr>
        <w:br/>
      </w:r>
      <w:r w:rsidR="00B2485F" w:rsidRPr="00CF2ED1">
        <w:rPr>
          <w:rFonts w:cs="Times New Roman"/>
          <w:b/>
          <w:i/>
        </w:rPr>
        <w:t>20-</w:t>
      </w:r>
      <w:r w:rsidRPr="00CF2ED1">
        <w:rPr>
          <w:rFonts w:cs="Times New Roman"/>
          <w:b/>
          <w:i/>
        </w:rPr>
        <w:t>La Taupe</w:t>
      </w:r>
      <w:r w:rsidR="00D56A52">
        <w:rPr>
          <w:rFonts w:cs="Times New Roman"/>
          <w:b/>
          <w:i/>
        </w:rPr>
        <w:br/>
      </w:r>
      <w:r w:rsidR="00B2485F" w:rsidRPr="00CF2ED1">
        <w:rPr>
          <w:rFonts w:cs="Times New Roman"/>
          <w:b/>
          <w:i/>
        </w:rPr>
        <w:t>21-A</w:t>
      </w:r>
      <w:r w:rsidRPr="00CF2ED1">
        <w:rPr>
          <w:rFonts w:cs="Times New Roman"/>
          <w:b/>
          <w:i/>
        </w:rPr>
        <w:t xml:space="preserve"> l'amour, à la mort</w:t>
      </w:r>
      <w:r w:rsidR="00D56A52">
        <w:rPr>
          <w:rFonts w:cs="Times New Roman"/>
          <w:b/>
          <w:i/>
        </w:rPr>
        <w:br/>
      </w:r>
      <w:r w:rsidR="00B2485F" w:rsidRPr="00CF2ED1">
        <w:rPr>
          <w:rFonts w:cs="Times New Roman"/>
          <w:b/>
          <w:i/>
        </w:rPr>
        <w:t>2-</w:t>
      </w:r>
      <w:r w:rsidRPr="00CF2ED1">
        <w:rPr>
          <w:rFonts w:cs="Times New Roman"/>
          <w:b/>
          <w:i/>
        </w:rPr>
        <w:t>Le Petit Frère</w:t>
      </w:r>
      <w:r w:rsidR="00D56A52">
        <w:rPr>
          <w:rFonts w:cs="Times New Roman"/>
          <w:b/>
          <w:i/>
        </w:rPr>
        <w:br/>
      </w:r>
      <w:r w:rsidR="00B2485F" w:rsidRPr="00CF2ED1">
        <w:rPr>
          <w:rFonts w:cs="Times New Roman"/>
          <w:b/>
          <w:i/>
        </w:rPr>
        <w:t>23-</w:t>
      </w:r>
      <w:r w:rsidRPr="00CF2ED1">
        <w:rPr>
          <w:rFonts w:cs="Times New Roman"/>
          <w:b/>
          <w:i/>
        </w:rPr>
        <w:t>Hiatus</w:t>
      </w:r>
      <w:r w:rsidR="00B2485F" w:rsidRPr="00CF2ED1">
        <w:rPr>
          <w:rFonts w:cs="Times New Roman"/>
          <w:b/>
          <w:i/>
        </w:rPr>
        <w:t xml:space="preserve"> (1/2)</w:t>
      </w:r>
      <w:r w:rsidR="00D56A52">
        <w:rPr>
          <w:rFonts w:cs="Times New Roman"/>
          <w:b/>
          <w:i/>
        </w:rPr>
        <w:br/>
      </w:r>
      <w:r w:rsidR="00B2485F" w:rsidRPr="00CF2ED1">
        <w:rPr>
          <w:rFonts w:cs="Times New Roman"/>
          <w:b/>
          <w:i/>
        </w:rPr>
        <w:t>24-</w:t>
      </w:r>
      <w:r w:rsidRPr="00CF2ED1">
        <w:rPr>
          <w:rFonts w:cs="Times New Roman"/>
          <w:b/>
          <w:i/>
        </w:rPr>
        <w:t>Hiatus</w:t>
      </w:r>
      <w:r w:rsidR="00B2485F" w:rsidRPr="00CF2ED1">
        <w:rPr>
          <w:rFonts w:cs="Times New Roman"/>
          <w:b/>
          <w:i/>
        </w:rPr>
        <w:t xml:space="preserve"> (2/2)</w:t>
      </w:r>
      <w:r w:rsidR="00D56A52">
        <w:rPr>
          <w:rFonts w:cs="Times New Roman"/>
          <w:b/>
          <w:i/>
        </w:rPr>
        <w:br/>
      </w:r>
    </w:p>
    <w:p w:rsidR="00C11F71" w:rsidRPr="00CF2ED1" w:rsidRDefault="00C11F71" w:rsidP="00CE0EF3">
      <w:pPr>
        <w:spacing w:after="0" w:line="240" w:lineRule="auto"/>
        <w:rPr>
          <w:rFonts w:cs="Times New Roman"/>
          <w:b/>
          <w:i/>
          <w:sz w:val="28"/>
        </w:rPr>
      </w:pPr>
    </w:p>
    <w:p w:rsidR="00C11F71" w:rsidRPr="00CF2ED1" w:rsidRDefault="00C11F71" w:rsidP="00CE0EF3">
      <w:pPr>
        <w:spacing w:after="0" w:line="240" w:lineRule="auto"/>
        <w:rPr>
          <w:rFonts w:cs="Times New Roman"/>
          <w:b/>
          <w:i/>
          <w:sz w:val="28"/>
        </w:rPr>
      </w:pPr>
    </w:p>
    <w:p w:rsidR="00C11F71" w:rsidRPr="00CF2ED1" w:rsidRDefault="00C11F71" w:rsidP="00CE0EF3">
      <w:pPr>
        <w:spacing w:after="0" w:line="240" w:lineRule="auto"/>
        <w:rPr>
          <w:rFonts w:cs="Times New Roman"/>
          <w:b/>
          <w:i/>
          <w:sz w:val="28"/>
        </w:rPr>
      </w:pPr>
    </w:p>
    <w:p w:rsidR="00C11F71" w:rsidRPr="00CF2ED1" w:rsidRDefault="00C11F71" w:rsidP="00CE0EF3">
      <w:pPr>
        <w:spacing w:after="0" w:line="240" w:lineRule="auto"/>
        <w:rPr>
          <w:rFonts w:cs="Times New Roman"/>
          <w:b/>
          <w:i/>
          <w:sz w:val="28"/>
        </w:rPr>
      </w:pPr>
    </w:p>
    <w:sectPr w:rsidR="00C11F71" w:rsidRPr="00CF2ED1" w:rsidSect="00C11F71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6855" w:rsidRDefault="006B6855" w:rsidP="00B24DAD">
      <w:pPr>
        <w:spacing w:after="0" w:line="240" w:lineRule="auto"/>
      </w:pPr>
      <w:r>
        <w:separator/>
      </w:r>
    </w:p>
  </w:endnote>
  <w:endnote w:type="continuationSeparator" w:id="0">
    <w:p w:rsidR="006B6855" w:rsidRDefault="006B6855" w:rsidP="00B24D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66F9" w:rsidRPr="002F66F9" w:rsidRDefault="002F66F9">
    <w:pPr>
      <w:pStyle w:val="Pieddepage"/>
      <w:jc w:val="right"/>
      <w:rPr>
        <w:b/>
        <w:i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6855" w:rsidRDefault="006B6855" w:rsidP="00B24DAD">
      <w:pPr>
        <w:spacing w:after="0" w:line="240" w:lineRule="auto"/>
      </w:pPr>
      <w:r>
        <w:separator/>
      </w:r>
    </w:p>
  </w:footnote>
  <w:footnote w:type="continuationSeparator" w:id="0">
    <w:p w:rsidR="006B6855" w:rsidRDefault="006B6855" w:rsidP="00B24D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DAD" w:rsidRPr="00403E71" w:rsidRDefault="00B24DAD" w:rsidP="00B24DAD">
    <w:pPr>
      <w:pStyle w:val="En-tte"/>
      <w:jc w:val="center"/>
      <w:rPr>
        <w:b/>
        <w:i/>
        <w:sz w:val="20"/>
        <w:szCs w:val="20"/>
      </w:rPr>
    </w:pPr>
    <w:r w:rsidRPr="00403E71">
      <w:rPr>
        <w:b/>
        <w:i/>
        <w:color w:val="FF0000"/>
        <w:sz w:val="44"/>
      </w:rPr>
      <w:t>NCIS: Enquêtes Spéciales</w:t>
    </w:r>
    <w:r w:rsidR="00403E71">
      <w:rPr>
        <w:b/>
        <w:i/>
        <w:color w:val="FF0000"/>
        <w:sz w:val="44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0948"/>
    <w:rsid w:val="00073337"/>
    <w:rsid w:val="00112048"/>
    <w:rsid w:val="001267DB"/>
    <w:rsid w:val="0017185B"/>
    <w:rsid w:val="00205A6E"/>
    <w:rsid w:val="0029572D"/>
    <w:rsid w:val="002F66F9"/>
    <w:rsid w:val="003345CE"/>
    <w:rsid w:val="00382784"/>
    <w:rsid w:val="003919F5"/>
    <w:rsid w:val="003C7A60"/>
    <w:rsid w:val="00403E71"/>
    <w:rsid w:val="004479C5"/>
    <w:rsid w:val="004C7D95"/>
    <w:rsid w:val="00510A5A"/>
    <w:rsid w:val="00531B52"/>
    <w:rsid w:val="005B0998"/>
    <w:rsid w:val="005B7674"/>
    <w:rsid w:val="005D0924"/>
    <w:rsid w:val="005F5A68"/>
    <w:rsid w:val="00621AC4"/>
    <w:rsid w:val="0068300E"/>
    <w:rsid w:val="006B6855"/>
    <w:rsid w:val="006C2988"/>
    <w:rsid w:val="00707B76"/>
    <w:rsid w:val="00747992"/>
    <w:rsid w:val="007540FC"/>
    <w:rsid w:val="007866AD"/>
    <w:rsid w:val="007A304D"/>
    <w:rsid w:val="007A5158"/>
    <w:rsid w:val="007D7853"/>
    <w:rsid w:val="00823204"/>
    <w:rsid w:val="00846DEB"/>
    <w:rsid w:val="00912847"/>
    <w:rsid w:val="00953500"/>
    <w:rsid w:val="00955FDE"/>
    <w:rsid w:val="009E1BB5"/>
    <w:rsid w:val="00A039DB"/>
    <w:rsid w:val="00A07FE0"/>
    <w:rsid w:val="00A1202C"/>
    <w:rsid w:val="00A41F14"/>
    <w:rsid w:val="00A47F00"/>
    <w:rsid w:val="00B2485F"/>
    <w:rsid w:val="00B24DAD"/>
    <w:rsid w:val="00B62050"/>
    <w:rsid w:val="00B874C8"/>
    <w:rsid w:val="00BA1CB1"/>
    <w:rsid w:val="00C11F71"/>
    <w:rsid w:val="00C415C4"/>
    <w:rsid w:val="00CB5E37"/>
    <w:rsid w:val="00CE0EF3"/>
    <w:rsid w:val="00CF2ED1"/>
    <w:rsid w:val="00CF340D"/>
    <w:rsid w:val="00D56A52"/>
    <w:rsid w:val="00D6670F"/>
    <w:rsid w:val="00D736D3"/>
    <w:rsid w:val="00DB0948"/>
    <w:rsid w:val="00E05449"/>
    <w:rsid w:val="00E7404B"/>
    <w:rsid w:val="00EB1E6E"/>
    <w:rsid w:val="00EC66E8"/>
    <w:rsid w:val="00F030F8"/>
    <w:rsid w:val="00F34B4F"/>
    <w:rsid w:val="00F46D96"/>
    <w:rsid w:val="00FA1420"/>
    <w:rsid w:val="00FF4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9C26D9"/>
  <w15:chartTrackingRefBased/>
  <w15:docId w15:val="{2FD6D537-9A6B-4B6C-956D-89925E2BC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B24D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24DAD"/>
  </w:style>
  <w:style w:type="paragraph" w:styleId="Pieddepage">
    <w:name w:val="footer"/>
    <w:basedOn w:val="Normal"/>
    <w:link w:val="PieddepageCar"/>
    <w:uiPriority w:val="99"/>
    <w:unhideWhenUsed/>
    <w:rsid w:val="00B24D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24DAD"/>
  </w:style>
  <w:style w:type="paragraph" w:styleId="Textedebulles">
    <w:name w:val="Balloon Text"/>
    <w:basedOn w:val="Normal"/>
    <w:link w:val="TextedebullesCar"/>
    <w:uiPriority w:val="99"/>
    <w:semiHidden/>
    <w:unhideWhenUsed/>
    <w:rsid w:val="009535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35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029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415</TotalTime>
  <Pages>1</Pages>
  <Words>203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GONZALEZ</dc:creator>
  <cp:keywords/>
  <dc:description/>
  <cp:lastModifiedBy>José GONZALEZ</cp:lastModifiedBy>
  <cp:revision>21</cp:revision>
  <cp:lastPrinted>2020-08-18T05:21:00Z</cp:lastPrinted>
  <dcterms:created xsi:type="dcterms:W3CDTF">2020-06-17T10:17:00Z</dcterms:created>
  <dcterms:modified xsi:type="dcterms:W3CDTF">2020-08-26T07:57:00Z</dcterms:modified>
</cp:coreProperties>
</file>