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4661" w:rsidRDefault="006C4661"/>
    <w:p w:rsidR="003820E9" w:rsidRDefault="006C4661">
      <w:r>
        <w:t>Le projet</w:t>
      </w:r>
      <w:r w:rsidR="003820E9">
        <w:t xml:space="preserve"> est un comparateur de données principalement financières    avec un </w:t>
      </w:r>
      <w:proofErr w:type="spellStart"/>
      <w:proofErr w:type="gramStart"/>
      <w:r w:rsidR="003820E9">
        <w:t>requeteur</w:t>
      </w:r>
      <w:proofErr w:type="spellEnd"/>
      <w:r w:rsidR="003820E9">
        <w:t xml:space="preserve"> .</w:t>
      </w:r>
      <w:proofErr w:type="gramEnd"/>
      <w:r w:rsidR="003820E9">
        <w:t xml:space="preserve"> </w:t>
      </w:r>
    </w:p>
    <w:p w:rsidR="003B482C" w:rsidRDefault="003820E9">
      <w:r>
        <w:t xml:space="preserve">Il comprend sur un même fichier </w:t>
      </w:r>
      <w:proofErr w:type="spellStart"/>
      <w:proofErr w:type="gramStart"/>
      <w:r>
        <w:t>excel</w:t>
      </w:r>
      <w:proofErr w:type="spellEnd"/>
      <w:r>
        <w:t> ,</w:t>
      </w:r>
      <w:proofErr w:type="gramEnd"/>
      <w:r>
        <w:t xml:space="preserve"> avec plusieurs onglets</w:t>
      </w:r>
      <w:r w:rsidR="003B482C">
        <w:t xml:space="preserve">.  </w:t>
      </w:r>
    </w:p>
    <w:p w:rsidR="005B07B8" w:rsidRDefault="003B482C">
      <w:r>
        <w:t xml:space="preserve">En présentation finale il est prévu : </w:t>
      </w:r>
    </w:p>
    <w:p w:rsidR="003B482C" w:rsidRDefault="003B482C">
      <w:pPr>
        <w:rPr>
          <w:b/>
        </w:rPr>
      </w:pPr>
      <w:r w:rsidRPr="003B482C">
        <w:rPr>
          <w:b/>
        </w:rPr>
        <w:t>Pages de garde</w:t>
      </w:r>
      <w:r>
        <w:rPr>
          <w:b/>
        </w:rPr>
        <w:t xml:space="preserve"> (accès libre ou </w:t>
      </w:r>
      <w:proofErr w:type="gramStart"/>
      <w:r>
        <w:rPr>
          <w:b/>
        </w:rPr>
        <w:t>réservé )</w:t>
      </w:r>
      <w:proofErr w:type="gramEnd"/>
    </w:p>
    <w:p w:rsidR="003B482C" w:rsidRDefault="003B482C">
      <w:pPr>
        <w:rPr>
          <w:b/>
        </w:rPr>
      </w:pPr>
      <w:r>
        <w:rPr>
          <w:b/>
        </w:rPr>
        <w:t xml:space="preserve">Présentation données (avec toujours la même </w:t>
      </w:r>
      <w:proofErr w:type="spellStart"/>
      <w:r>
        <w:rPr>
          <w:b/>
        </w:rPr>
        <w:t>presentation</w:t>
      </w:r>
      <w:proofErr w:type="spellEnd"/>
      <w:r>
        <w:rPr>
          <w:b/>
        </w:rPr>
        <w:t xml:space="preserve"> et un bandeau sur la partie </w:t>
      </w:r>
      <w:proofErr w:type="spellStart"/>
      <w:proofErr w:type="gramStart"/>
      <w:r>
        <w:rPr>
          <w:b/>
        </w:rPr>
        <w:t>supéieur</w:t>
      </w:r>
      <w:proofErr w:type="spellEnd"/>
      <w:r>
        <w:rPr>
          <w:b/>
        </w:rPr>
        <w:t xml:space="preserve"> )</w:t>
      </w:r>
      <w:proofErr w:type="gramEnd"/>
    </w:p>
    <w:p w:rsidR="005B07B8" w:rsidRDefault="005B07B8" w:rsidP="005B07B8">
      <w:pPr>
        <w:pStyle w:val="Paragraphedeliste"/>
        <w:numPr>
          <w:ilvl w:val="0"/>
          <w:numId w:val="1"/>
        </w:numPr>
      </w:pPr>
      <w:r>
        <w:t xml:space="preserve">Rapport A </w:t>
      </w:r>
    </w:p>
    <w:p w:rsidR="005B07B8" w:rsidRDefault="005B07B8" w:rsidP="005B07B8">
      <w:pPr>
        <w:pStyle w:val="Paragraphedeliste"/>
        <w:numPr>
          <w:ilvl w:val="0"/>
          <w:numId w:val="1"/>
        </w:numPr>
      </w:pPr>
      <w:r>
        <w:t>Rapport AA (section 1, 2, …10)</w:t>
      </w:r>
    </w:p>
    <w:p w:rsidR="005B07B8" w:rsidRDefault="005B07B8" w:rsidP="005B07B8">
      <w:pPr>
        <w:pStyle w:val="Paragraphedeliste"/>
        <w:numPr>
          <w:ilvl w:val="0"/>
          <w:numId w:val="1"/>
        </w:numPr>
      </w:pPr>
      <w:r>
        <w:t xml:space="preserve">Rapport B </w:t>
      </w:r>
    </w:p>
    <w:p w:rsidR="005B07B8" w:rsidRDefault="005B07B8" w:rsidP="005B07B8">
      <w:pPr>
        <w:pStyle w:val="Paragraphedeliste"/>
        <w:numPr>
          <w:ilvl w:val="0"/>
          <w:numId w:val="1"/>
        </w:numPr>
      </w:pPr>
      <w:r>
        <w:t xml:space="preserve">Rapport BB (section </w:t>
      </w:r>
      <w:proofErr w:type="gramStart"/>
      <w:r>
        <w:t>1,2, ..</w:t>
      </w:r>
      <w:proofErr w:type="gramEnd"/>
      <w:r>
        <w:t>10))</w:t>
      </w:r>
    </w:p>
    <w:p w:rsidR="005B07B8" w:rsidRDefault="005B07B8" w:rsidP="005B07B8">
      <w:pPr>
        <w:pStyle w:val="Paragraphedeliste"/>
        <w:numPr>
          <w:ilvl w:val="0"/>
          <w:numId w:val="1"/>
        </w:numPr>
      </w:pPr>
      <w:r>
        <w:t>Rapport C</w:t>
      </w:r>
    </w:p>
    <w:p w:rsidR="005B07B8" w:rsidRDefault="005B07B8" w:rsidP="005B07B8">
      <w:pPr>
        <w:pStyle w:val="Paragraphedeliste"/>
        <w:numPr>
          <w:ilvl w:val="0"/>
          <w:numId w:val="1"/>
        </w:numPr>
      </w:pPr>
      <w:r>
        <w:t>Rapport CC (section1</w:t>
      </w:r>
      <w:proofErr w:type="gramStart"/>
      <w:r>
        <w:t>,2</w:t>
      </w:r>
      <w:proofErr w:type="gramEnd"/>
      <w:r>
        <w:t>,..10))</w:t>
      </w:r>
    </w:p>
    <w:p w:rsidR="005B07B8" w:rsidRDefault="005B07B8" w:rsidP="005B07B8">
      <w:pPr>
        <w:pStyle w:val="Paragraphedeliste"/>
        <w:numPr>
          <w:ilvl w:val="0"/>
          <w:numId w:val="1"/>
        </w:numPr>
      </w:pPr>
      <w:r>
        <w:t>Rapport D</w:t>
      </w:r>
      <w:r w:rsidRPr="005B07B8">
        <w:t xml:space="preserve"> </w:t>
      </w:r>
    </w:p>
    <w:p w:rsidR="005B07B8" w:rsidRDefault="005B07B8" w:rsidP="005B07B8">
      <w:pPr>
        <w:pStyle w:val="Paragraphedeliste"/>
        <w:numPr>
          <w:ilvl w:val="0"/>
          <w:numId w:val="1"/>
        </w:numPr>
      </w:pPr>
      <w:r>
        <w:t>Rapport E</w:t>
      </w:r>
      <w:r w:rsidR="003B482C">
        <w:t xml:space="preserve"> (section1, </w:t>
      </w:r>
      <w:proofErr w:type="gramStart"/>
      <w:r w:rsidR="003B482C">
        <w:t>2, ..</w:t>
      </w:r>
      <w:proofErr w:type="gramEnd"/>
      <w:r w:rsidR="003B482C">
        <w:t>10)</w:t>
      </w:r>
    </w:p>
    <w:p w:rsidR="00300990" w:rsidRDefault="00300990" w:rsidP="005B07B8">
      <w:pPr>
        <w:pStyle w:val="Paragraphedeliste"/>
        <w:numPr>
          <w:ilvl w:val="0"/>
          <w:numId w:val="1"/>
        </w:numPr>
      </w:pPr>
      <w:r>
        <w:t>Indicateurs personnalisés</w:t>
      </w:r>
    </w:p>
    <w:p w:rsidR="00300990" w:rsidRDefault="00300990" w:rsidP="005B07B8">
      <w:pPr>
        <w:pStyle w:val="Paragraphedeliste"/>
        <w:numPr>
          <w:ilvl w:val="0"/>
          <w:numId w:val="1"/>
        </w:numPr>
      </w:pPr>
      <w:r>
        <w:t>Indicateurs de gestion</w:t>
      </w:r>
    </w:p>
    <w:p w:rsidR="003B482C" w:rsidRDefault="003B482C" w:rsidP="003B482C">
      <w:pPr>
        <w:pStyle w:val="Paragraphedeliste"/>
        <w:ind w:left="0"/>
      </w:pPr>
    </w:p>
    <w:p w:rsidR="003B482C" w:rsidRDefault="003B482C" w:rsidP="003B482C">
      <w:r>
        <w:t>(Non visible pour l’utilisateur final)</w:t>
      </w:r>
    </w:p>
    <w:p w:rsidR="005B07B8" w:rsidRDefault="005B07B8" w:rsidP="003B482C">
      <w:pPr>
        <w:pStyle w:val="Paragraphedeliste"/>
        <w:numPr>
          <w:ilvl w:val="0"/>
          <w:numId w:val="1"/>
        </w:numPr>
      </w:pPr>
      <w:r>
        <w:t>sources  (comprend les données brutes)</w:t>
      </w:r>
    </w:p>
    <w:p w:rsidR="005B07B8" w:rsidRDefault="005B07B8" w:rsidP="005B07B8">
      <w:pPr>
        <w:pStyle w:val="Paragraphedeliste"/>
        <w:numPr>
          <w:ilvl w:val="0"/>
          <w:numId w:val="1"/>
        </w:numPr>
      </w:pPr>
      <w:r>
        <w:t>TCD</w:t>
      </w:r>
    </w:p>
    <w:p w:rsidR="005B07B8" w:rsidRDefault="005B07B8" w:rsidP="005B07B8">
      <w:pPr>
        <w:pStyle w:val="Paragraphedeliste"/>
        <w:numPr>
          <w:ilvl w:val="0"/>
          <w:numId w:val="1"/>
        </w:numPr>
      </w:pPr>
      <w:r>
        <w:t>Tableau de</w:t>
      </w:r>
      <w:r w:rsidRPr="005B07B8">
        <w:t xml:space="preserve"> </w:t>
      </w:r>
      <w:r>
        <w:t xml:space="preserve">synthèse (qui systématise des </w:t>
      </w:r>
      <w:proofErr w:type="spellStart"/>
      <w:r>
        <w:t>récatitulatif</w:t>
      </w:r>
      <w:proofErr w:type="spellEnd"/>
      <w:r>
        <w:t xml:space="preserve"> de </w:t>
      </w:r>
      <w:proofErr w:type="spellStart"/>
      <w:r>
        <w:t>donnéees</w:t>
      </w:r>
      <w:proofErr w:type="spellEnd"/>
      <w:r>
        <w:t>)</w:t>
      </w:r>
    </w:p>
    <w:p w:rsidR="00852CCA" w:rsidRDefault="00852CCA"/>
    <w:p w:rsidR="00300990" w:rsidRDefault="00300990">
      <w:r>
        <w:t>En présentation voila ce qui serait attendu :</w:t>
      </w:r>
    </w:p>
    <w:p w:rsidR="006C4661" w:rsidRPr="00852CCA" w:rsidRDefault="00852CCA">
      <w:r w:rsidRPr="00852CCA">
        <w:rPr>
          <w:b/>
        </w:rPr>
        <w:t xml:space="preserve">Page de garde </w:t>
      </w:r>
      <w:r w:rsidR="005F0440">
        <w:pict>
          <v:rect id="_x0000_s1027" style="position:absolute;margin-left:10.9pt;margin-top:19.95pt;width:293.25pt;height:172.55pt;z-index:251658240;mso-position-horizontal-relative:text;mso-position-vertical-relative:text">
            <v:textbox>
              <w:txbxContent>
                <w:p w:rsidR="006C4661" w:rsidRDefault="006C4661"/>
                <w:p w:rsidR="006C4661" w:rsidRDefault="006C4661">
                  <w:r>
                    <w:t xml:space="preserve">                               </w:t>
                  </w:r>
                </w:p>
                <w:p w:rsidR="006C4661" w:rsidRDefault="006C4661">
                  <w:r>
                    <w:t xml:space="preserve">           Accès libre                 </w:t>
                  </w:r>
                  <w:r>
                    <w:tab/>
                    <w:t>Accès réservé</w:t>
                  </w:r>
                </w:p>
                <w:p w:rsidR="001533CF" w:rsidRPr="001533CF" w:rsidRDefault="001533CF">
                  <w:pPr>
                    <w:rPr>
                      <w:sz w:val="16"/>
                      <w:szCs w:val="16"/>
                    </w:rPr>
                  </w:pPr>
                  <w:r>
                    <w:tab/>
                  </w:r>
                  <w:r>
                    <w:tab/>
                  </w:r>
                  <w:r>
                    <w:tab/>
                  </w:r>
                  <w:r>
                    <w:tab/>
                  </w:r>
                  <w:r w:rsidRPr="001533CF">
                    <w:rPr>
                      <w:sz w:val="16"/>
                      <w:szCs w:val="16"/>
                    </w:rPr>
                    <w:t>(</w:t>
                  </w:r>
                  <w:proofErr w:type="gramStart"/>
                  <w:r w:rsidRPr="001533CF">
                    <w:rPr>
                      <w:sz w:val="16"/>
                      <w:szCs w:val="16"/>
                    </w:rPr>
                    <w:t>saisir</w:t>
                  </w:r>
                  <w:proofErr w:type="gramEnd"/>
                  <w:r w:rsidRPr="001533CF">
                    <w:rPr>
                      <w:sz w:val="16"/>
                      <w:szCs w:val="16"/>
                    </w:rPr>
                    <w:t xml:space="preserve"> code</w:t>
                  </w:r>
                  <w:r>
                    <w:rPr>
                      <w:sz w:val="16"/>
                      <w:szCs w:val="16"/>
                    </w:rPr>
                    <w:t xml:space="preserve">8 </w:t>
                  </w:r>
                  <w:proofErr w:type="spellStart"/>
                  <w:r>
                    <w:rPr>
                      <w:sz w:val="16"/>
                      <w:szCs w:val="16"/>
                    </w:rPr>
                    <w:t>carracteres</w:t>
                  </w:r>
                  <w:proofErr w:type="spellEnd"/>
                  <w:r>
                    <w:rPr>
                      <w:sz w:val="16"/>
                      <w:szCs w:val="16"/>
                    </w:rPr>
                    <w:t>+ email</w:t>
                  </w:r>
                  <w:r w:rsidRPr="001533CF">
                    <w:rPr>
                      <w:sz w:val="16"/>
                      <w:szCs w:val="16"/>
                    </w:rPr>
                    <w:t>)</w:t>
                  </w:r>
                </w:p>
                <w:p w:rsidR="001533CF" w:rsidRDefault="001533CF">
                  <w:r>
                    <w:tab/>
                  </w:r>
                  <w:r>
                    <w:tab/>
                  </w:r>
                  <w:r>
                    <w:tab/>
                  </w:r>
                  <w:r>
                    <w:tab/>
                  </w:r>
                  <w:r>
                    <w:tab/>
                  </w:r>
                </w:p>
                <w:p w:rsidR="006C4661" w:rsidRDefault="006C4661"/>
                <w:p w:rsidR="006C4661" w:rsidRDefault="006C4661"/>
                <w:p w:rsidR="006C4661" w:rsidRDefault="001533CF">
                  <w:pPr>
                    <w:rPr>
                      <w:sz w:val="16"/>
                      <w:szCs w:val="16"/>
                    </w:rPr>
                  </w:pPr>
                  <w:proofErr w:type="spellStart"/>
                  <w:r>
                    <w:rPr>
                      <w:sz w:val="16"/>
                      <w:szCs w:val="16"/>
                    </w:rPr>
                    <w:t>Credit</w:t>
                  </w:r>
                  <w:proofErr w:type="spellEnd"/>
                  <w:r>
                    <w:rPr>
                      <w:sz w:val="16"/>
                      <w:szCs w:val="16"/>
                    </w:rPr>
                    <w:t xml:space="preserve"> s           Qui </w:t>
                  </w:r>
                  <w:proofErr w:type="gramStart"/>
                  <w:r>
                    <w:rPr>
                      <w:sz w:val="16"/>
                      <w:szCs w:val="16"/>
                    </w:rPr>
                    <w:t>sommes</w:t>
                  </w:r>
                  <w:proofErr w:type="gramEnd"/>
                  <w:r>
                    <w:rPr>
                      <w:sz w:val="16"/>
                      <w:szCs w:val="16"/>
                    </w:rPr>
                    <w:t xml:space="preserve"> nous ?             Plan du site                        Partenaires </w:t>
                  </w:r>
                </w:p>
                <w:p w:rsidR="006C4661" w:rsidRPr="006C4661" w:rsidRDefault="006C4661">
                  <w:pPr>
                    <w:rPr>
                      <w:sz w:val="16"/>
                      <w:szCs w:val="16"/>
                    </w:rPr>
                  </w:pPr>
                  <w:r w:rsidRPr="006C4661">
                    <w:rPr>
                      <w:sz w:val="16"/>
                      <w:szCs w:val="16"/>
                    </w:rPr>
                    <w:t xml:space="preserve">Info légales    </w:t>
                  </w:r>
                  <w:r>
                    <w:rPr>
                      <w:sz w:val="16"/>
                      <w:szCs w:val="16"/>
                    </w:rPr>
                    <w:t xml:space="preserve">  </w:t>
                  </w:r>
                  <w:r w:rsidRPr="006C4661">
                    <w:rPr>
                      <w:sz w:val="16"/>
                      <w:szCs w:val="16"/>
                    </w:rPr>
                    <w:t xml:space="preserve">Qui </w:t>
                  </w:r>
                  <w:proofErr w:type="gramStart"/>
                  <w:r w:rsidRPr="006C4661">
                    <w:rPr>
                      <w:sz w:val="16"/>
                      <w:szCs w:val="16"/>
                    </w:rPr>
                    <w:t>sommes</w:t>
                  </w:r>
                  <w:proofErr w:type="gramEnd"/>
                  <w:r w:rsidRPr="006C4661">
                    <w:rPr>
                      <w:sz w:val="16"/>
                      <w:szCs w:val="16"/>
                    </w:rPr>
                    <w:t xml:space="preserve"> nous ? </w:t>
                  </w:r>
                  <w:r>
                    <w:rPr>
                      <w:sz w:val="16"/>
                      <w:szCs w:val="16"/>
                    </w:rPr>
                    <w:t xml:space="preserve">  </w:t>
                  </w:r>
                  <w:r w:rsidRPr="006C4661">
                    <w:rPr>
                      <w:sz w:val="16"/>
                      <w:szCs w:val="16"/>
                    </w:rPr>
                    <w:t xml:space="preserve"> </w:t>
                  </w:r>
                  <w:r>
                    <w:rPr>
                      <w:sz w:val="16"/>
                      <w:szCs w:val="16"/>
                    </w:rPr>
                    <w:t xml:space="preserve">        </w:t>
                  </w:r>
                  <w:r w:rsidRPr="006C4661">
                    <w:rPr>
                      <w:sz w:val="16"/>
                      <w:szCs w:val="16"/>
                    </w:rPr>
                    <w:t xml:space="preserve">Partenaires   </w:t>
                  </w:r>
                  <w:r>
                    <w:rPr>
                      <w:sz w:val="16"/>
                      <w:szCs w:val="16"/>
                    </w:rPr>
                    <w:t xml:space="preserve">                               </w:t>
                  </w:r>
                  <w:r w:rsidRPr="006C4661">
                    <w:rPr>
                      <w:sz w:val="16"/>
                      <w:szCs w:val="16"/>
                    </w:rPr>
                    <w:t xml:space="preserve"> Plan du site</w:t>
                  </w:r>
                </w:p>
                <w:p w:rsidR="006C4661" w:rsidRDefault="006C4661"/>
              </w:txbxContent>
            </v:textbox>
          </v:rect>
        </w:pict>
      </w:r>
    </w:p>
    <w:p w:rsidR="006C4661" w:rsidRDefault="006C4661"/>
    <w:p w:rsidR="006C4661" w:rsidRDefault="006C4661"/>
    <w:p w:rsidR="006C4661" w:rsidRDefault="006C4661"/>
    <w:p w:rsidR="006C4661" w:rsidRDefault="006C4661"/>
    <w:p w:rsidR="006C4661" w:rsidRDefault="006C4661"/>
    <w:p w:rsidR="006C4661" w:rsidRDefault="006C4661"/>
    <w:p w:rsidR="006C4661" w:rsidRDefault="006C4661"/>
    <w:p w:rsidR="008A5F05" w:rsidRDefault="006C4661" w:rsidP="008A5F05">
      <w:r>
        <w:lastRenderedPageBreak/>
        <w:t>Accès libre renvoie à l’’accès à la base de donné</w:t>
      </w:r>
      <w:r w:rsidR="003820E9">
        <w:t>e limitée (jusque 2012</w:t>
      </w:r>
      <w:r w:rsidR="001533CF">
        <w:t>)</w:t>
      </w:r>
      <w:r w:rsidR="003820E9">
        <w:t xml:space="preserve">, </w:t>
      </w:r>
      <w:r w:rsidR="001533CF">
        <w:t>l’</w:t>
      </w:r>
      <w:r w:rsidR="003820E9">
        <w:t>accès ré</w:t>
      </w:r>
      <w:r>
        <w:t>servé</w:t>
      </w:r>
      <w:r w:rsidR="008A5F05">
        <w:t xml:space="preserve"> </w:t>
      </w:r>
      <w:r w:rsidR="001533CF">
        <w:t xml:space="preserve">ouvre un accès étendu jusqu’2015. </w:t>
      </w:r>
      <w:r w:rsidR="008A5F05">
        <w:t>(</w:t>
      </w:r>
      <w:proofErr w:type="gramStart"/>
      <w:r w:rsidR="008A5F05">
        <w:t>autorisé</w:t>
      </w:r>
      <w:proofErr w:type="gramEnd"/>
      <w:r w:rsidR="008A5F05">
        <w:t xml:space="preserve"> par un code à rentrer</w:t>
      </w:r>
      <w:r w:rsidR="001533CF">
        <w:t xml:space="preserve"> </w:t>
      </w:r>
      <w:r w:rsidR="008A5F05">
        <w:t xml:space="preserve">par l’utilisateur) </w:t>
      </w:r>
    </w:p>
    <w:p w:rsidR="00300990" w:rsidRDefault="00300990" w:rsidP="008A5F05"/>
    <w:p w:rsidR="008A5F05" w:rsidRDefault="008A5F05" w:rsidP="008A5F05">
      <w:r w:rsidRPr="008A5F05">
        <w:t xml:space="preserve">Pour les pages de </w:t>
      </w:r>
      <w:r w:rsidRPr="008A5F05">
        <w:rPr>
          <w:b/>
        </w:rPr>
        <w:t xml:space="preserve">présentation des  </w:t>
      </w:r>
      <w:proofErr w:type="gramStart"/>
      <w:r w:rsidRPr="008A5F05">
        <w:rPr>
          <w:b/>
        </w:rPr>
        <w:t>données</w:t>
      </w:r>
      <w:r w:rsidRPr="008A5F05">
        <w:t xml:space="preserve"> </w:t>
      </w:r>
      <w:r>
        <w:t>,</w:t>
      </w:r>
      <w:proofErr w:type="gramEnd"/>
      <w:r>
        <w:t xml:space="preserve"> le bandeau supérieur reste toujours le </w:t>
      </w:r>
      <w:proofErr w:type="spellStart"/>
      <w:r>
        <w:t>meme</w:t>
      </w:r>
      <w:proofErr w:type="spellEnd"/>
      <w:r>
        <w:t>.</w:t>
      </w:r>
    </w:p>
    <w:p w:rsidR="008A5F05" w:rsidRDefault="008A5F05" w:rsidP="008A5F05">
      <w:r>
        <w:t xml:space="preserve">  Si on clique sur rapport A apparait un sous menu avec (rapport A cliqué par défaut,  et donc qui apparait dans la partie inférieure de la page) et en dessous section 1, 2, 3..10 correspondant aux autres sous menus. Si on clique sur section </w:t>
      </w:r>
      <w:proofErr w:type="gramStart"/>
      <w:r>
        <w:t>1 ,</w:t>
      </w:r>
      <w:proofErr w:type="gramEnd"/>
      <w:r>
        <w:t xml:space="preserve"> apparait en bas de la page la section 1 du rapport AA.</w:t>
      </w:r>
    </w:p>
    <w:p w:rsidR="002F5CC6" w:rsidRDefault="002F5CC6" w:rsidP="008A5F05">
      <w:r>
        <w:t>Avec possibilité  d’imprimer et de sauvegarder.</w:t>
      </w:r>
    </w:p>
    <w:p w:rsidR="002F5CC6" w:rsidRDefault="002F5CC6" w:rsidP="008A5F05">
      <w:r>
        <w:t xml:space="preserve">Le pavé à gauche correspond à la </w:t>
      </w:r>
      <w:proofErr w:type="spellStart"/>
      <w:r>
        <w:t>selection</w:t>
      </w:r>
      <w:proofErr w:type="spellEnd"/>
      <w:r>
        <w:t xml:space="preserve"> des données à </w:t>
      </w:r>
      <w:proofErr w:type="gramStart"/>
      <w:r>
        <w:t>comparer .</w:t>
      </w:r>
      <w:proofErr w:type="gramEnd"/>
      <w:r>
        <w:t xml:space="preserve"> </w:t>
      </w:r>
    </w:p>
    <w:p w:rsidR="002F5CC6" w:rsidRDefault="002F5CC6" w:rsidP="008A5F05"/>
    <w:p w:rsidR="002F5CC6" w:rsidRDefault="002F5CC6" w:rsidP="008A5F05"/>
    <w:p w:rsidR="003820E9" w:rsidRPr="001533CF" w:rsidRDefault="005F0440">
      <w:pPr>
        <w:rPr>
          <w:b/>
        </w:rPr>
      </w:pPr>
      <w:r>
        <w:rPr>
          <w:b/>
          <w:noProof/>
          <w:lang w:eastAsia="fr-FR"/>
        </w:rPr>
        <w:pict>
          <v:rect id="_x0000_s1031" style="position:absolute;margin-left:16.9pt;margin-top:19.25pt;width:484.5pt;height:114pt;z-index:251663360">
            <v:textbox>
              <w:txbxContent>
                <w:p w:rsidR="001533CF" w:rsidRPr="008A5F05" w:rsidRDefault="008A5F05" w:rsidP="008A5F05">
                  <w:pPr>
                    <w:contextualSpacing/>
                    <w:rPr>
                      <w:b/>
                      <w:color w:val="95B3D7" w:themeColor="accent1" w:themeTint="99"/>
                    </w:rPr>
                  </w:pPr>
                  <w:r>
                    <w:tab/>
                  </w:r>
                  <w:r>
                    <w:tab/>
                  </w:r>
                  <w:r>
                    <w:tab/>
                  </w:r>
                  <w:r>
                    <w:tab/>
                  </w:r>
                  <w:r>
                    <w:tab/>
                  </w:r>
                  <w:r w:rsidRPr="008A5F05">
                    <w:rPr>
                      <w:b/>
                      <w:color w:val="95B3D7" w:themeColor="accent1" w:themeTint="99"/>
                    </w:rPr>
                    <w:t>Rapport A</w:t>
                  </w:r>
                  <w:r w:rsidR="001533CF">
                    <w:rPr>
                      <w:b/>
                      <w:color w:val="95B3D7" w:themeColor="accent1" w:themeTint="99"/>
                    </w:rPr>
                    <w:t xml:space="preserve">                                 </w:t>
                  </w:r>
                  <w:proofErr w:type="gramStart"/>
                  <w:r w:rsidR="001533CF" w:rsidRPr="001533CF">
                    <w:rPr>
                      <w:b/>
                      <w:sz w:val="16"/>
                      <w:szCs w:val="16"/>
                    </w:rPr>
                    <w:t>imprimer</w:t>
                  </w:r>
                  <w:proofErr w:type="gramEnd"/>
                  <w:r w:rsidR="001533CF" w:rsidRPr="001533CF">
                    <w:rPr>
                      <w:b/>
                      <w:sz w:val="16"/>
                      <w:szCs w:val="16"/>
                    </w:rPr>
                    <w:t xml:space="preserve"> le  rapport en cours</w:t>
                  </w:r>
                </w:p>
                <w:p w:rsidR="008A5F05" w:rsidRPr="002F5CC6" w:rsidRDefault="008A5F05" w:rsidP="008A5F05">
                  <w:pPr>
                    <w:ind w:left="1416" w:firstLine="708"/>
                    <w:contextualSpacing/>
                    <w:rPr>
                      <w:sz w:val="16"/>
                      <w:szCs w:val="16"/>
                    </w:rPr>
                  </w:pPr>
                  <w:r w:rsidRPr="00852CCA">
                    <w:rPr>
                      <w:b/>
                    </w:rPr>
                    <w:t>Rapport A</w:t>
                  </w:r>
                  <w:r>
                    <w:t xml:space="preserve">          </w:t>
                  </w:r>
                  <w:r w:rsidRPr="00852CCA">
                    <w:rPr>
                      <w:color w:val="8DB3E2" w:themeColor="text2" w:themeTint="66"/>
                    </w:rPr>
                    <w:t xml:space="preserve">Section 1 </w:t>
                  </w:r>
                  <w:r w:rsidR="001533CF">
                    <w:rPr>
                      <w:color w:val="8DB3E2" w:themeColor="text2" w:themeTint="66"/>
                    </w:rPr>
                    <w:t xml:space="preserve">                                  </w:t>
                  </w:r>
                  <w:proofErr w:type="gramStart"/>
                  <w:r w:rsidR="001533CF" w:rsidRPr="002F5CC6">
                    <w:rPr>
                      <w:sz w:val="16"/>
                      <w:szCs w:val="16"/>
                    </w:rPr>
                    <w:t>sauvegarder</w:t>
                  </w:r>
                  <w:proofErr w:type="gramEnd"/>
                  <w:r w:rsidR="001533CF" w:rsidRPr="002F5CC6">
                    <w:rPr>
                      <w:sz w:val="16"/>
                      <w:szCs w:val="16"/>
                    </w:rPr>
                    <w:t xml:space="preserve"> le rapport  en cours </w:t>
                  </w:r>
                </w:p>
                <w:p w:rsidR="008A5F05" w:rsidRDefault="008A5F05" w:rsidP="008A5F05">
                  <w:pPr>
                    <w:contextualSpacing/>
                  </w:pPr>
                  <w:r>
                    <w:tab/>
                  </w:r>
                  <w:r>
                    <w:tab/>
                  </w:r>
                  <w:r>
                    <w:tab/>
                    <w:t xml:space="preserve">Rapport B           </w:t>
                  </w:r>
                  <w:r w:rsidRPr="00852CCA">
                    <w:rPr>
                      <w:color w:val="8DB3E2" w:themeColor="text2" w:themeTint="66"/>
                    </w:rPr>
                    <w:t>S</w:t>
                  </w:r>
                  <w:r w:rsidR="001533CF">
                    <w:rPr>
                      <w:color w:val="8DB3E2" w:themeColor="text2" w:themeTint="66"/>
                    </w:rPr>
                    <w:t>ection2</w:t>
                  </w:r>
                </w:p>
                <w:p w:rsidR="008A5F05" w:rsidRDefault="008A5F05" w:rsidP="008A5F05">
                  <w:pPr>
                    <w:contextualSpacing/>
                  </w:pPr>
                  <w:r>
                    <w:t xml:space="preserve">                                           Rapport C          </w:t>
                  </w:r>
                  <w:proofErr w:type="gramStart"/>
                  <w:r>
                    <w:t>..</w:t>
                  </w:r>
                  <w:proofErr w:type="gramEnd"/>
                </w:p>
                <w:p w:rsidR="008A5F05" w:rsidRDefault="008A5F05" w:rsidP="008A5F05">
                  <w:pPr>
                    <w:contextualSpacing/>
                  </w:pPr>
                  <w:r>
                    <w:t xml:space="preserve">                                           Rapport D          </w:t>
                  </w:r>
                  <w:r w:rsidRPr="00852CCA">
                    <w:rPr>
                      <w:color w:val="8DB3E2" w:themeColor="text2" w:themeTint="66"/>
                    </w:rPr>
                    <w:t>S</w:t>
                  </w:r>
                  <w:r w:rsidR="001533CF">
                    <w:rPr>
                      <w:color w:val="8DB3E2" w:themeColor="text2" w:themeTint="66"/>
                    </w:rPr>
                    <w:t xml:space="preserve">ection 10 </w:t>
                  </w:r>
                </w:p>
                <w:p w:rsidR="008A5F05" w:rsidRDefault="008A5F05" w:rsidP="008A5F05">
                  <w:pPr>
                    <w:contextualSpacing/>
                  </w:pPr>
                  <w:r>
                    <w:t xml:space="preserve">                                           Rapport E</w:t>
                  </w:r>
                </w:p>
                <w:p w:rsidR="008A5F05" w:rsidRDefault="008A5F05" w:rsidP="008A5F05"/>
              </w:txbxContent>
            </v:textbox>
          </v:rect>
        </w:pict>
      </w:r>
      <w:proofErr w:type="gramStart"/>
      <w:r w:rsidR="001533CF" w:rsidRPr="001533CF">
        <w:rPr>
          <w:b/>
        </w:rPr>
        <w:t>page</w:t>
      </w:r>
      <w:proofErr w:type="gramEnd"/>
      <w:r w:rsidR="001533CF" w:rsidRPr="001533CF">
        <w:rPr>
          <w:b/>
        </w:rPr>
        <w:t xml:space="preserve"> de présentation</w:t>
      </w:r>
    </w:p>
    <w:p w:rsidR="003820E9" w:rsidRDefault="005F0440">
      <w:r w:rsidRPr="005F0440">
        <w:rPr>
          <w:b/>
          <w:noProof/>
          <w:lang w:eastAsia="fr-FR"/>
        </w:rPr>
        <w:pict>
          <v:group id="_x0000_s1032" style="position:absolute;margin-left:16.9pt;margin-top:7.2pt;width:484.5pt;height:351.9pt;z-index:251665408" coordorigin="1755,3196" coordsize="9690,7038">
            <v:rect id="_x0000_s1030" style="position:absolute;left:1755;top:5209;width:9690;height:5025">
              <v:textbox>
                <w:txbxContent>
                  <w:p w:rsidR="00852CCA" w:rsidRPr="00852CCA" w:rsidRDefault="00852CCA">
                    <w:r>
                      <w:t xml:space="preserve"> </w:t>
                    </w:r>
                    <w:r w:rsidR="008A5F05">
                      <w:t xml:space="preserve"> </w:t>
                    </w:r>
                    <w:r w:rsidRPr="00852CCA">
                      <w:t>Rapport A</w:t>
                    </w:r>
                  </w:p>
                  <w:p w:rsidR="001533CF" w:rsidRDefault="001533CF"/>
                  <w:p w:rsidR="001533CF" w:rsidRDefault="001533CF"/>
                  <w:p w:rsidR="001533CF" w:rsidRDefault="001533CF"/>
                  <w:p w:rsidR="001533CF" w:rsidRDefault="001533CF"/>
                  <w:p w:rsidR="001533CF" w:rsidRDefault="001533CF"/>
                  <w:p w:rsidR="001533CF" w:rsidRDefault="001533CF"/>
                  <w:p w:rsidR="001533CF" w:rsidRDefault="001533CF"/>
                  <w:p w:rsidR="00852CCA" w:rsidRDefault="00852CCA"/>
                  <w:p w:rsidR="001533CF" w:rsidRDefault="001533CF"/>
                </w:txbxContent>
              </v:textbox>
            </v:rect>
            <v:rect id="_x0000_s1029" style="position:absolute;left:1905;top:3196;width:1905;height:1755">
              <v:textbox>
                <w:txbxContent>
                  <w:p w:rsidR="002F5CC6" w:rsidRPr="002F5CC6" w:rsidRDefault="002F5CC6">
                    <w:pPr>
                      <w:rPr>
                        <w:i/>
                      </w:rPr>
                    </w:pPr>
                    <w:r w:rsidRPr="002F5CC6">
                      <w:rPr>
                        <w:i/>
                      </w:rPr>
                      <w:t>(</w:t>
                    </w:r>
                    <w:proofErr w:type="gramStart"/>
                    <w:r w:rsidRPr="002F5CC6">
                      <w:rPr>
                        <w:i/>
                      </w:rPr>
                      <w:t>pavé</w:t>
                    </w:r>
                    <w:proofErr w:type="gramEnd"/>
                    <w:r w:rsidRPr="002F5CC6">
                      <w:rPr>
                        <w:i/>
                      </w:rPr>
                      <w:t xml:space="preserve"> de </w:t>
                    </w:r>
                    <w:proofErr w:type="spellStart"/>
                    <w:r w:rsidRPr="002F5CC6">
                      <w:rPr>
                        <w:i/>
                      </w:rPr>
                      <w:t>selection</w:t>
                    </w:r>
                    <w:proofErr w:type="spellEnd"/>
                    <w:r w:rsidRPr="002F5CC6">
                      <w:rPr>
                        <w:i/>
                      </w:rPr>
                      <w:t xml:space="preserve"> des données à comparer)</w:t>
                    </w:r>
                  </w:p>
                </w:txbxContent>
              </v:textbox>
            </v:rect>
          </v:group>
        </w:pict>
      </w:r>
    </w:p>
    <w:p w:rsidR="00852CCA" w:rsidRDefault="00852CCA">
      <w:pPr>
        <w:rPr>
          <w:b/>
        </w:rPr>
      </w:pPr>
    </w:p>
    <w:p w:rsidR="00852CCA" w:rsidRPr="00852CCA" w:rsidRDefault="00852CCA">
      <w:pPr>
        <w:rPr>
          <w:b/>
        </w:rPr>
      </w:pPr>
    </w:p>
    <w:p w:rsidR="006C4661" w:rsidRDefault="006C4661"/>
    <w:p w:rsidR="00300990" w:rsidRDefault="00300990"/>
    <w:p w:rsidR="00300990" w:rsidRDefault="00300990"/>
    <w:p w:rsidR="00300990" w:rsidRDefault="00300990"/>
    <w:p w:rsidR="00300990" w:rsidRDefault="00300990"/>
    <w:p w:rsidR="00300990" w:rsidRDefault="00300990"/>
    <w:p w:rsidR="00300990" w:rsidRDefault="00300990"/>
    <w:p w:rsidR="00300990" w:rsidRDefault="00300990"/>
    <w:p w:rsidR="00300990" w:rsidRDefault="00300990"/>
    <w:p w:rsidR="00300990" w:rsidRDefault="00300990"/>
    <w:p w:rsidR="00300990" w:rsidRDefault="00300990"/>
    <w:p w:rsidR="00300990" w:rsidRDefault="00300990"/>
    <w:p w:rsidR="00300990" w:rsidRDefault="00300990"/>
    <w:p w:rsidR="00300990" w:rsidRDefault="00300990">
      <w:r>
        <w:t xml:space="preserve">Pour les rapports  </w:t>
      </w:r>
      <w:proofErr w:type="gramStart"/>
      <w:r>
        <w:t>AA ,</w:t>
      </w:r>
      <w:proofErr w:type="gramEnd"/>
      <w:r>
        <w:t xml:space="preserve"> BB , CC section 2, porte sur  le  post  </w:t>
      </w:r>
      <w:proofErr w:type="spellStart"/>
      <w:r>
        <w:t>précedent</w:t>
      </w:r>
      <w:proofErr w:type="spellEnd"/>
      <w:r>
        <w:t>.</w:t>
      </w:r>
    </w:p>
    <w:p w:rsidR="00300990" w:rsidRDefault="00300990">
      <w:r>
        <w:lastRenderedPageBreak/>
        <w:t xml:space="preserve">Pour le rapport AA  Il s’agit en d’aller chercher </w:t>
      </w:r>
      <w:r w:rsidR="00C61154">
        <w:t xml:space="preserve"> </w:t>
      </w:r>
      <w:r w:rsidR="00C61154" w:rsidRPr="00C61154">
        <w:rPr>
          <w:u w:val="single"/>
        </w:rPr>
        <w:t xml:space="preserve">dans le tableau de </w:t>
      </w:r>
      <w:proofErr w:type="spellStart"/>
      <w:r w:rsidR="00C61154" w:rsidRPr="00C61154">
        <w:rPr>
          <w:u w:val="single"/>
        </w:rPr>
        <w:t>synthese</w:t>
      </w:r>
      <w:proofErr w:type="spellEnd"/>
      <w:r w:rsidR="00C61154">
        <w:t xml:space="preserve"> </w:t>
      </w:r>
      <w:r>
        <w:t>les indicateurs dans la moyenne (+ ou- 10%</w:t>
      </w:r>
      <w:proofErr w:type="gramStart"/>
      <w:r>
        <w:t>) ,</w:t>
      </w:r>
      <w:proofErr w:type="gramEnd"/>
      <w:r>
        <w:t xml:space="preserve"> supérieurs ou inférieur  en référence aux </w:t>
      </w:r>
      <w:proofErr w:type="spellStart"/>
      <w:r>
        <w:t>libéllés</w:t>
      </w:r>
      <w:proofErr w:type="spellEnd"/>
      <w:r>
        <w:t xml:space="preserve"> en E5 : J5 </w:t>
      </w:r>
      <w:proofErr w:type="spellStart"/>
      <w:r>
        <w:t>apartir</w:t>
      </w:r>
      <w:proofErr w:type="spellEnd"/>
      <w:r>
        <w:t xml:space="preserve"> des valeurs E12 :J12</w:t>
      </w:r>
    </w:p>
    <w:p w:rsidR="00300990" w:rsidRDefault="00300990">
      <w:r>
        <w:t xml:space="preserve">Pour </w:t>
      </w:r>
      <w:proofErr w:type="spellStart"/>
      <w:r>
        <w:t>lerapport</w:t>
      </w:r>
      <w:proofErr w:type="spellEnd"/>
      <w:r>
        <w:t xml:space="preserve"> BB </w:t>
      </w:r>
      <w:proofErr w:type="spellStart"/>
      <w:r>
        <w:t>meme</w:t>
      </w:r>
      <w:proofErr w:type="spellEnd"/>
      <w:r>
        <w:t xml:space="preserve"> manip mais avec les valeurs E11 :J11</w:t>
      </w:r>
    </w:p>
    <w:p w:rsidR="00300990" w:rsidRDefault="00300990">
      <w:r>
        <w:t xml:space="preserve">Pour le rapport </w:t>
      </w:r>
      <w:r w:rsidR="00C61154">
        <w:t>CC idem avec les valeurs avec les valeurs E14 :J14)</w:t>
      </w:r>
    </w:p>
    <w:p w:rsidR="00C61154" w:rsidRDefault="00C61154"/>
    <w:p w:rsidR="00C61154" w:rsidRDefault="00C61154">
      <w:r>
        <w:t xml:space="preserve">J’ai remarqué dans ton exemple que si on clique deux fois les valeurs sont dupliquées ; Y a </w:t>
      </w:r>
      <w:proofErr w:type="spellStart"/>
      <w:r>
        <w:t>til</w:t>
      </w:r>
      <w:proofErr w:type="spellEnd"/>
      <w:r>
        <w:t xml:space="preserve"> possibilité de ne pas faire de duplication ? </w:t>
      </w:r>
    </w:p>
    <w:p w:rsidR="00C61154" w:rsidRDefault="00C61154">
      <w:r>
        <w:t>Merci bien</w:t>
      </w:r>
    </w:p>
    <w:sectPr w:rsidR="00C61154" w:rsidSect="001F506B">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A43861"/>
    <w:multiLevelType w:val="hybridMultilevel"/>
    <w:tmpl w:val="60FC228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6C4661"/>
    <w:rsid w:val="001533CF"/>
    <w:rsid w:val="001F506B"/>
    <w:rsid w:val="002F5CC6"/>
    <w:rsid w:val="00300990"/>
    <w:rsid w:val="003820E9"/>
    <w:rsid w:val="003B482C"/>
    <w:rsid w:val="005B07B8"/>
    <w:rsid w:val="005F0440"/>
    <w:rsid w:val="006C4661"/>
    <w:rsid w:val="00852CCA"/>
    <w:rsid w:val="008A5F05"/>
    <w:rsid w:val="008D4ACA"/>
    <w:rsid w:val="00A87E38"/>
    <w:rsid w:val="00AE4F64"/>
    <w:rsid w:val="00C61154"/>
    <w:rsid w:val="00F05FE8"/>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506B"/>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5B07B8"/>
    <w:pPr>
      <w:ind w:left="720"/>
      <w:contextualSpacing/>
    </w:pPr>
  </w:style>
</w:styles>
</file>

<file path=word/webSettings.xml><?xml version="1.0" encoding="utf-8"?>
<w:webSettings xmlns:r="http://schemas.openxmlformats.org/officeDocument/2006/relationships" xmlns:w="http://schemas.openxmlformats.org/wordprocessingml/2006/main">
  <w:divs>
    <w:div w:id="432169541">
      <w:bodyDiv w:val="1"/>
      <w:marLeft w:val="0"/>
      <w:marRight w:val="0"/>
      <w:marTop w:val="0"/>
      <w:marBottom w:val="0"/>
      <w:divBdr>
        <w:top w:val="none" w:sz="0" w:space="0" w:color="auto"/>
        <w:left w:val="none" w:sz="0" w:space="0" w:color="auto"/>
        <w:bottom w:val="none" w:sz="0" w:space="0" w:color="auto"/>
        <w:right w:val="none" w:sz="0" w:space="0" w:color="auto"/>
      </w:divBdr>
    </w:div>
    <w:div w:id="1965385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045B022-DEB4-44CB-93D2-65449DFC6D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TotalTime>
  <Pages>3</Pages>
  <Words>318</Words>
  <Characters>1752</Characters>
  <Application>Microsoft Office Word</Application>
  <DocSecurity>0</DocSecurity>
  <Lines>14</Lines>
  <Paragraphs>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2066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Utilisateur</dc:creator>
  <cp:lastModifiedBy>Utilisateur</cp:lastModifiedBy>
  <cp:revision>2</cp:revision>
  <dcterms:created xsi:type="dcterms:W3CDTF">2015-07-21T20:16:00Z</dcterms:created>
  <dcterms:modified xsi:type="dcterms:W3CDTF">2015-07-21T23:36:00Z</dcterms:modified>
</cp:coreProperties>
</file>