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540" w:rsidRDefault="00B80EF5">
      <w:proofErr w:type="spellStart"/>
      <w:r>
        <w:t>Gmb</w:t>
      </w:r>
      <w:proofErr w:type="spellEnd"/>
      <w:r>
        <w:t>,</w:t>
      </w:r>
    </w:p>
    <w:p w:rsidR="00B80EF5" w:rsidRDefault="00B80EF5">
      <w:r>
        <w:t>Pour mieux comprendre voici quelques explications :</w:t>
      </w:r>
    </w:p>
    <w:p w:rsidR="00B80EF5" w:rsidRDefault="00B80EF5">
      <w:r>
        <w:t xml:space="preserve">     Un mouvement en poutre est composé de 1 à X éléments (tous les éléments possibles sont                 répertoriés dans ma grille)</w:t>
      </w:r>
    </w:p>
    <w:p w:rsidR="00B80EF5" w:rsidRDefault="00B80EF5">
      <w:r>
        <w:t xml:space="preserve">     Pour calculer la note de départ, l’arbitre doit prendre en compte :</w:t>
      </w:r>
    </w:p>
    <w:p w:rsidR="00ED4D2E" w:rsidRDefault="00ED4D2E">
      <w:r>
        <w:t>CAS 1 :</w:t>
      </w:r>
    </w:p>
    <w:p w:rsidR="00B80EF5" w:rsidRDefault="00B80EF5" w:rsidP="00B80EF5">
      <w:pPr>
        <w:pStyle w:val="Paragraphedeliste"/>
        <w:numPr>
          <w:ilvl w:val="0"/>
          <w:numId w:val="1"/>
        </w:numPr>
      </w:pPr>
      <w:r>
        <w:t>1 élément de la catégorie 7. Sorties (plage grise sur mon tableau)</w:t>
      </w:r>
    </w:p>
    <w:p w:rsidR="00B80EF5" w:rsidRDefault="00B80EF5" w:rsidP="00B80EF5">
      <w:pPr>
        <w:pStyle w:val="Paragraphedeliste"/>
        <w:ind w:left="1305"/>
      </w:pPr>
      <w:r>
        <w:t>Si la gymnaste présente un élément de sortie (mettre la valeur en rouge)</w:t>
      </w:r>
    </w:p>
    <w:p w:rsidR="00B80EF5" w:rsidRDefault="00B80EF5" w:rsidP="00B80EF5">
      <w:pPr>
        <w:pStyle w:val="Paragraphedeliste"/>
        <w:ind w:left="1305"/>
      </w:pPr>
      <w:r>
        <w:t>Si la gymnaste NE présente PAS d’élément  de sortie ne rien prendre en compte dans cette catégorie</w:t>
      </w:r>
      <w:r w:rsidR="00ED4D2E">
        <w:t xml:space="preserve"> et aller tester le cas 2</w:t>
      </w:r>
    </w:p>
    <w:p w:rsidR="00B80EF5" w:rsidRDefault="00ED4D2E" w:rsidP="00ED4D2E">
      <w:r>
        <w:t>CAS 2 :</w:t>
      </w:r>
    </w:p>
    <w:p w:rsidR="00B80EF5" w:rsidRDefault="00B80EF5" w:rsidP="00B80EF5">
      <w:pPr>
        <w:pStyle w:val="Paragraphedeliste"/>
        <w:numPr>
          <w:ilvl w:val="0"/>
          <w:numId w:val="1"/>
        </w:numPr>
      </w:pPr>
      <w:r>
        <w:t>2 éléments minimum de la plage (4.sauts / 5.pivots / 6.maintiens + les éléments munis d’un « G » dans la catégorie 1.entrées)</w:t>
      </w:r>
    </w:p>
    <w:p w:rsidR="00B80EF5" w:rsidRDefault="00B80EF5" w:rsidP="00B80EF5">
      <w:pPr>
        <w:pStyle w:val="Paragraphedeliste"/>
        <w:ind w:left="1305"/>
      </w:pPr>
      <w:r>
        <w:t xml:space="preserve">Dans ce cas la gymnaste peut présenter de 0 à X éléments </w:t>
      </w:r>
      <w:r w:rsidR="00ED4D2E">
        <w:t>de valeurs identiques et ou différentes</w:t>
      </w:r>
    </w:p>
    <w:p w:rsidR="00ED4D2E" w:rsidRDefault="00ED4D2E" w:rsidP="00B80EF5">
      <w:pPr>
        <w:pStyle w:val="Paragraphedeliste"/>
        <w:ind w:left="1305"/>
      </w:pPr>
      <w:r>
        <w:t>Mettre en rouge les 2 meilleures valeurs</w:t>
      </w:r>
    </w:p>
    <w:p w:rsidR="00ED4D2E" w:rsidRDefault="00ED4D2E" w:rsidP="00ED4D2E">
      <w:pPr>
        <w:pStyle w:val="Paragraphedeliste"/>
        <w:ind w:left="1305"/>
      </w:pPr>
      <w:r>
        <w:t xml:space="preserve">Si </w:t>
      </w:r>
      <w:r w:rsidR="0075439C">
        <w:t xml:space="preserve">la gymnaste présente qu’un SEUL </w:t>
      </w:r>
      <w:r>
        <w:t xml:space="preserve"> élément de </w:t>
      </w:r>
      <w:r>
        <w:t>cette plage</w:t>
      </w:r>
      <w:r>
        <w:t xml:space="preserve"> (mettre la valeur </w:t>
      </w:r>
      <w:r w:rsidR="0075439C">
        <w:t xml:space="preserve"> des cellules </w:t>
      </w:r>
      <w:r>
        <w:t>en rouge)</w:t>
      </w:r>
      <w:r w:rsidR="0075439C">
        <w:t xml:space="preserve"> et aller tester le cas 3</w:t>
      </w:r>
    </w:p>
    <w:p w:rsidR="00ED4D2E" w:rsidRDefault="00ED4D2E" w:rsidP="00ED4D2E">
      <w:pPr>
        <w:pStyle w:val="Paragraphedeliste"/>
        <w:ind w:left="1305"/>
      </w:pPr>
      <w:r>
        <w:t xml:space="preserve">Si la gymnaste NE présente PAS d’élément  de </w:t>
      </w:r>
      <w:r>
        <w:t xml:space="preserve">cette plage </w:t>
      </w:r>
      <w:r>
        <w:t xml:space="preserve"> ne rien prendre </w:t>
      </w:r>
      <w:r>
        <w:t xml:space="preserve">en compte </w:t>
      </w:r>
      <w:r w:rsidR="0075439C">
        <w:t>et aller tester le cas 3</w:t>
      </w:r>
    </w:p>
    <w:p w:rsidR="00ED4D2E" w:rsidRDefault="00ED4D2E" w:rsidP="00ED4D2E">
      <w:pPr>
        <w:pStyle w:val="Paragraphedeliste"/>
        <w:ind w:left="1305"/>
      </w:pPr>
      <w:r>
        <w:t>Si la gymnaste présente 3 ou + éléments</w:t>
      </w:r>
      <w:r w:rsidR="0075439C">
        <w:t>,</w:t>
      </w:r>
      <w:r>
        <w:t xml:space="preserve"> de valeurs identiques</w:t>
      </w:r>
      <w:r w:rsidR="0075439C">
        <w:t>, de cette plage</w:t>
      </w:r>
      <w:r>
        <w:t>, il faut mettre en rouge que 2</w:t>
      </w:r>
      <w:r w:rsidR="0075439C">
        <w:t xml:space="preserve"> valeurs sur</w:t>
      </w:r>
      <w:r>
        <w:t xml:space="preserve"> 3</w:t>
      </w:r>
      <w:r w:rsidR="0075439C">
        <w:t xml:space="preserve"> ou + possibles</w:t>
      </w:r>
      <w:r>
        <w:t xml:space="preserve">. Peu importe </w:t>
      </w:r>
      <w:r w:rsidR="0075439C">
        <w:t xml:space="preserve">lesquelles </w:t>
      </w:r>
      <w:r>
        <w:t>du moment qu’il en a</w:t>
      </w:r>
      <w:r w:rsidR="0075439C">
        <w:t>it</w:t>
      </w:r>
      <w:r>
        <w:t xml:space="preserve"> 2</w:t>
      </w:r>
      <w:r w:rsidR="0075439C">
        <w:t xml:space="preserve"> et aller tester le cas 3</w:t>
      </w:r>
    </w:p>
    <w:p w:rsidR="00ED4D2E" w:rsidRDefault="00ED4D2E" w:rsidP="00B80EF5">
      <w:pPr>
        <w:pStyle w:val="Paragraphedeliste"/>
        <w:ind w:left="1305"/>
      </w:pPr>
    </w:p>
    <w:p w:rsidR="0075439C" w:rsidRDefault="0075439C" w:rsidP="0075439C">
      <w:r>
        <w:t>CAS 3 :</w:t>
      </w:r>
    </w:p>
    <w:p w:rsidR="00ED4D2E" w:rsidRDefault="0075439C" w:rsidP="00ED4D2E">
      <w:pPr>
        <w:pStyle w:val="Paragraphedeliste"/>
        <w:numPr>
          <w:ilvl w:val="0"/>
          <w:numId w:val="1"/>
        </w:numPr>
      </w:pPr>
      <w:r>
        <w:t>5 éléments de la plage (1.entrées / 2. Rotation avant et latérale / 3. Rotation arrière / 4. Sauts / 5.pivots / 6.maintiens)</w:t>
      </w:r>
    </w:p>
    <w:p w:rsidR="0075439C" w:rsidRDefault="0075439C" w:rsidP="0075439C">
      <w:pPr>
        <w:pStyle w:val="Paragraphedeliste"/>
        <w:ind w:left="1305"/>
      </w:pPr>
      <w:r>
        <w:t>Dans ce cas la gymnaste peut présenter de 0 à X éléments de valeurs identiques et ou différentes</w:t>
      </w:r>
    </w:p>
    <w:p w:rsidR="0075439C" w:rsidRDefault="0075439C" w:rsidP="0075439C">
      <w:pPr>
        <w:pStyle w:val="Paragraphedeliste"/>
        <w:ind w:left="1305"/>
      </w:pPr>
      <w:r>
        <w:t>Mettre en rouge les 5</w:t>
      </w:r>
      <w:r>
        <w:t xml:space="preserve"> meilleures valeurs</w:t>
      </w:r>
    </w:p>
    <w:p w:rsidR="0075439C" w:rsidRDefault="0075439C" w:rsidP="0075439C">
      <w:pPr>
        <w:pStyle w:val="Paragraphedeliste"/>
        <w:ind w:left="1305"/>
      </w:pPr>
      <w:r>
        <w:t xml:space="preserve">Si la gymnaste NE présente PAS d’élément  de cette plage  ne rien prendre en compte </w:t>
      </w:r>
    </w:p>
    <w:p w:rsidR="0075439C" w:rsidRDefault="0075439C" w:rsidP="0075439C">
      <w:pPr>
        <w:pStyle w:val="Paragraphedeliste"/>
        <w:ind w:left="1305"/>
      </w:pPr>
      <w:r>
        <w:t xml:space="preserve">Si </w:t>
      </w:r>
      <w:r>
        <w:t>la gymnaste prése</w:t>
      </w:r>
      <w:r w:rsidR="00782972">
        <w:t xml:space="preserve">nte 1 à 5 </w:t>
      </w:r>
      <w:r>
        <w:t>élément</w:t>
      </w:r>
      <w:r w:rsidR="00782972">
        <w:t>s UNIQUEMENT</w:t>
      </w:r>
      <w:r>
        <w:t xml:space="preserve"> de cette plage</w:t>
      </w:r>
      <w:r>
        <w:t xml:space="preserve"> (mettre les</w:t>
      </w:r>
      <w:r>
        <w:t xml:space="preserve"> valeur</w:t>
      </w:r>
      <w:r>
        <w:t>s</w:t>
      </w:r>
      <w:r>
        <w:t xml:space="preserve"> en rouge) </w:t>
      </w:r>
    </w:p>
    <w:p w:rsidR="0075439C" w:rsidRDefault="00782972" w:rsidP="0075439C">
      <w:pPr>
        <w:pStyle w:val="Paragraphedeliste"/>
        <w:ind w:left="1305"/>
      </w:pPr>
      <w:r>
        <w:t>Attention, il se peut que 1 ou 2 éléments soient déjà en rouge du cas 2 alors ne pas les comptabiliser dans les 5</w:t>
      </w:r>
      <w:r w:rsidR="00AC59E9">
        <w:t xml:space="preserve"> idem pour les cas particuliers qui suivent</w:t>
      </w:r>
    </w:p>
    <w:p w:rsidR="00163C98" w:rsidRDefault="00163C98" w:rsidP="0075439C">
      <w:pPr>
        <w:pStyle w:val="Paragraphedeliste"/>
        <w:ind w:left="1305"/>
      </w:pPr>
    </w:p>
    <w:p w:rsidR="00782972" w:rsidRDefault="00782972" w:rsidP="0075439C">
      <w:pPr>
        <w:pStyle w:val="Paragraphedeliste"/>
        <w:ind w:left="1305"/>
      </w:pPr>
      <w:r>
        <w:t>Cas particuliers </w:t>
      </w:r>
      <w:r w:rsidR="00163C98">
        <w:t xml:space="preserve">1 </w:t>
      </w:r>
      <w:r>
        <w:t>:</w:t>
      </w:r>
    </w:p>
    <w:p w:rsidR="00782972" w:rsidRDefault="00782972" w:rsidP="0075439C">
      <w:pPr>
        <w:pStyle w:val="Paragraphedeliste"/>
        <w:ind w:left="1305"/>
      </w:pPr>
      <w:r>
        <w:t xml:space="preserve">       </w:t>
      </w:r>
      <w:proofErr w:type="gramStart"/>
      <w:r>
        <w:t>les</w:t>
      </w:r>
      <w:proofErr w:type="gramEnd"/>
      <w:r>
        <w:t xml:space="preserve"> 4 meilleures valeurs + la 5</w:t>
      </w:r>
      <w:r w:rsidRPr="00782972">
        <w:rPr>
          <w:vertAlign w:val="superscript"/>
        </w:rPr>
        <w:t>e</w:t>
      </w:r>
      <w:r>
        <w:t xml:space="preserve"> identique à la </w:t>
      </w:r>
      <w:proofErr w:type="spellStart"/>
      <w:r w:rsidR="00AC59E9">
        <w:t>x</w:t>
      </w:r>
      <w:r w:rsidRPr="00782972">
        <w:rPr>
          <w:vertAlign w:val="superscript"/>
        </w:rPr>
        <w:t>e</w:t>
      </w:r>
      <w:proofErr w:type="spellEnd"/>
      <w:r>
        <w:t xml:space="preserve"> (mettre en rouge les 4 meilleures valeurs + 1 parmi les identique</w:t>
      </w:r>
      <w:r w:rsidR="00AC59E9">
        <w:t>s</w:t>
      </w:r>
      <w:r>
        <w:t xml:space="preserve"> (peu importe laquelle)</w:t>
      </w:r>
    </w:p>
    <w:p w:rsidR="00782972" w:rsidRDefault="00782972" w:rsidP="0075439C">
      <w:pPr>
        <w:pStyle w:val="Paragraphedeliste"/>
        <w:ind w:left="1305"/>
      </w:pPr>
      <w:r>
        <w:lastRenderedPageBreak/>
        <w:t>ex.</w:t>
      </w:r>
      <w:r w:rsidR="00163C98">
        <w:t xml:space="preserve"> n°</w:t>
      </w:r>
      <w:proofErr w:type="gramStart"/>
      <w:r w:rsidR="00163C98">
        <w:t xml:space="preserve">1 </w:t>
      </w:r>
      <w:r>
        <w:t> :</w:t>
      </w:r>
      <w:proofErr w:type="gramEnd"/>
      <w:r>
        <w:t xml:space="preserve"> 1 élément à « 1.60 » + 1 à « 1.40 » + 1 à « 1.20 » + 1 à « 1.00 »</w:t>
      </w:r>
      <w:r w:rsidR="00163C98">
        <w:t xml:space="preserve"> + 4 à « 0.80 »     </w:t>
      </w:r>
      <w:r w:rsidR="00163C98">
        <w:tab/>
      </w:r>
    </w:p>
    <w:p w:rsidR="00163C98" w:rsidRDefault="00163C98" w:rsidP="0075439C">
      <w:pPr>
        <w:pStyle w:val="Paragraphedeliste"/>
        <w:ind w:left="1305"/>
      </w:pPr>
      <w:r>
        <w:t xml:space="preserve"> </w:t>
      </w:r>
      <w:proofErr w:type="gramStart"/>
      <w:r>
        <w:t>on</w:t>
      </w:r>
      <w:proofErr w:type="gramEnd"/>
      <w:r>
        <w:t xml:space="preserve"> prendra 1 </w:t>
      </w:r>
      <w:r>
        <w:t>à « 1.60 » + 1 à « 1.40 » + 1 à « 1.20 » + 1 à « 1.00 »</w:t>
      </w:r>
      <w:r>
        <w:t xml:space="preserve"> + 1</w:t>
      </w:r>
      <w:r>
        <w:t xml:space="preserve"> à « 0.80 »     </w:t>
      </w:r>
    </w:p>
    <w:p w:rsidR="00163C98" w:rsidRDefault="00163C98" w:rsidP="0075439C">
      <w:pPr>
        <w:pStyle w:val="Paragraphedeliste"/>
        <w:ind w:left="1305"/>
      </w:pPr>
    </w:p>
    <w:p w:rsidR="00163C98" w:rsidRDefault="00163C98" w:rsidP="00163C98">
      <w:pPr>
        <w:pStyle w:val="Paragraphedeliste"/>
        <w:ind w:left="1305"/>
      </w:pPr>
      <w:r>
        <w:t>ex.</w:t>
      </w:r>
      <w:r>
        <w:t xml:space="preserve"> n°</w:t>
      </w:r>
      <w:proofErr w:type="gramStart"/>
      <w:r>
        <w:t>2</w:t>
      </w:r>
      <w:r>
        <w:t xml:space="preserve">  :</w:t>
      </w:r>
      <w:proofErr w:type="gramEnd"/>
      <w:r>
        <w:t xml:space="preserve"> 1 élément à « 1.60 »</w:t>
      </w:r>
      <w:r>
        <w:t xml:space="preserve"> + 3</w:t>
      </w:r>
      <w:r>
        <w:t xml:space="preserve"> à « 1.40 »</w:t>
      </w:r>
      <w:r>
        <w:t xml:space="preserve"> + 6</w:t>
      </w:r>
      <w:r>
        <w:t xml:space="preserve"> à « 1.20 » + 1 à « 1.00 »</w:t>
      </w:r>
      <w:r>
        <w:t xml:space="preserve"> + 1</w:t>
      </w:r>
      <w:r>
        <w:t xml:space="preserve"> à « 0.80 »</w:t>
      </w:r>
      <w:r>
        <w:t xml:space="preserve">     </w:t>
      </w:r>
    </w:p>
    <w:p w:rsidR="00163C98" w:rsidRDefault="00163C98" w:rsidP="00163C98">
      <w:pPr>
        <w:pStyle w:val="Paragraphedeliste"/>
        <w:ind w:left="1305"/>
      </w:pPr>
      <w:r>
        <w:t xml:space="preserve"> </w:t>
      </w:r>
      <w:proofErr w:type="gramStart"/>
      <w:r>
        <w:t>on</w:t>
      </w:r>
      <w:proofErr w:type="gramEnd"/>
      <w:r>
        <w:t xml:space="preserve"> prendra 1 à « 1.60 »</w:t>
      </w:r>
      <w:r>
        <w:t xml:space="preserve"> + 3</w:t>
      </w:r>
      <w:r>
        <w:t xml:space="preserve"> à « 1.40 » + 1 à « 1.20 » </w:t>
      </w:r>
    </w:p>
    <w:p w:rsidR="00163C98" w:rsidRDefault="00163C98" w:rsidP="0075439C">
      <w:pPr>
        <w:pStyle w:val="Paragraphedeliste"/>
        <w:ind w:left="1305"/>
      </w:pPr>
    </w:p>
    <w:p w:rsidR="00163C98" w:rsidRDefault="00163C98" w:rsidP="00163C98">
      <w:pPr>
        <w:pStyle w:val="Paragraphedeliste"/>
        <w:ind w:left="1305"/>
      </w:pPr>
      <w:r>
        <w:t xml:space="preserve">Cas </w:t>
      </w:r>
      <w:r>
        <w:t>particuliers 2 :</w:t>
      </w:r>
    </w:p>
    <w:p w:rsidR="00B80EF5" w:rsidRDefault="00163C98" w:rsidP="00163C98">
      <w:pPr>
        <w:pStyle w:val="Paragraphedeliste"/>
        <w:ind w:left="1305"/>
      </w:pPr>
      <w:r>
        <w:t xml:space="preserve">          L</w:t>
      </w:r>
      <w:r w:rsidR="00782972">
        <w:t>es 3 meilleures valeurs + de la 4</w:t>
      </w:r>
      <w:r w:rsidR="00782972" w:rsidRPr="00782972">
        <w:rPr>
          <w:vertAlign w:val="superscript"/>
        </w:rPr>
        <w:t>e</w:t>
      </w:r>
      <w:r w:rsidR="00782972">
        <w:t xml:space="preserve"> à la </w:t>
      </w:r>
      <w:proofErr w:type="spellStart"/>
      <w:r w:rsidR="00782972">
        <w:t>Xième</w:t>
      </w:r>
      <w:proofErr w:type="spellEnd"/>
      <w:r w:rsidR="00782972">
        <w:t xml:space="preserve"> identique</w:t>
      </w:r>
      <w:r>
        <w:t xml:space="preserve"> (mettre en rouge les 3 meilleures valeurs + 2</w:t>
      </w:r>
      <w:r>
        <w:t xml:space="preserve"> par</w:t>
      </w:r>
      <w:r>
        <w:t xml:space="preserve">mi les identiques (peu importe </w:t>
      </w:r>
      <w:proofErr w:type="spellStart"/>
      <w:r>
        <w:t>les</w:t>
      </w:r>
      <w:r>
        <w:t>quelle</w:t>
      </w:r>
      <w:proofErr w:type="spellEnd"/>
      <w:r>
        <w:t>)</w:t>
      </w:r>
    </w:p>
    <w:p w:rsidR="00163C98" w:rsidRDefault="00163C98" w:rsidP="00163C98">
      <w:pPr>
        <w:pStyle w:val="Paragraphedeliste"/>
        <w:ind w:left="1305"/>
      </w:pPr>
    </w:p>
    <w:p w:rsidR="00163C98" w:rsidRDefault="00163C98" w:rsidP="00163C98">
      <w:pPr>
        <w:pStyle w:val="Paragraphedeliste"/>
        <w:ind w:left="1305"/>
      </w:pPr>
      <w:r>
        <w:t>ex.</w:t>
      </w:r>
      <w:r>
        <w:t xml:space="preserve"> n°</w:t>
      </w:r>
      <w:proofErr w:type="gramStart"/>
      <w:r>
        <w:t>3</w:t>
      </w:r>
      <w:r>
        <w:t xml:space="preserve">  :</w:t>
      </w:r>
      <w:proofErr w:type="gramEnd"/>
      <w:r>
        <w:t xml:space="preserve"> 1 élément à « 1.60 » + 1 à « 1.40 » + 1 à « 1.20 »</w:t>
      </w:r>
      <w:r>
        <w:t xml:space="preserve"> + 6</w:t>
      </w:r>
      <w:r>
        <w:t xml:space="preserve"> à « 1.00 »</w:t>
      </w:r>
      <w:r>
        <w:tab/>
      </w:r>
    </w:p>
    <w:p w:rsidR="00163C98" w:rsidRDefault="00163C98" w:rsidP="00163C98">
      <w:pPr>
        <w:pStyle w:val="Paragraphedeliste"/>
        <w:ind w:left="1305"/>
      </w:pPr>
      <w:r>
        <w:t xml:space="preserve"> </w:t>
      </w:r>
      <w:proofErr w:type="gramStart"/>
      <w:r>
        <w:t>on</w:t>
      </w:r>
      <w:proofErr w:type="gramEnd"/>
      <w:r>
        <w:t xml:space="preserve"> prendra 1 à « 1.60 » + 1 à « 1.40 » + 1 à « 1.20 »</w:t>
      </w:r>
      <w:r>
        <w:t xml:space="preserve"> + 2</w:t>
      </w:r>
      <w:r>
        <w:t xml:space="preserve"> à « </w:t>
      </w:r>
      <w:r>
        <w:t>1.0</w:t>
      </w:r>
      <w:r>
        <w:t xml:space="preserve">0 » </w:t>
      </w:r>
    </w:p>
    <w:p w:rsidR="00163C98" w:rsidRDefault="00163C98" w:rsidP="00163C98">
      <w:pPr>
        <w:pStyle w:val="Paragraphedeliste"/>
        <w:ind w:left="1305"/>
      </w:pPr>
    </w:p>
    <w:p w:rsidR="00163C98" w:rsidRDefault="00163C98" w:rsidP="00163C98">
      <w:pPr>
        <w:pStyle w:val="Paragraphedeliste"/>
        <w:ind w:left="1305"/>
      </w:pPr>
      <w:r>
        <w:t>ex.</w:t>
      </w:r>
      <w:r>
        <w:t xml:space="preserve"> n°</w:t>
      </w:r>
      <w:proofErr w:type="gramStart"/>
      <w:r>
        <w:t>4</w:t>
      </w:r>
      <w:r>
        <w:t xml:space="preserve">  :</w:t>
      </w:r>
      <w:proofErr w:type="gramEnd"/>
      <w:r>
        <w:t xml:space="preserve"> 3</w:t>
      </w:r>
      <w:r>
        <w:t xml:space="preserve"> élément à « 1.60 »</w:t>
      </w:r>
      <w:r>
        <w:t xml:space="preserve"> + 5</w:t>
      </w:r>
      <w:r>
        <w:t xml:space="preserve"> à « 1.40 » </w:t>
      </w:r>
    </w:p>
    <w:p w:rsidR="00163C98" w:rsidRDefault="00163C98" w:rsidP="00163C98">
      <w:pPr>
        <w:pStyle w:val="Paragraphedeliste"/>
        <w:ind w:left="1305"/>
      </w:pPr>
      <w:r>
        <w:t xml:space="preserve"> </w:t>
      </w:r>
      <w:proofErr w:type="gramStart"/>
      <w:r>
        <w:t>on</w:t>
      </w:r>
      <w:proofErr w:type="gramEnd"/>
      <w:r>
        <w:t xml:space="preserve"> prendra 3</w:t>
      </w:r>
      <w:r>
        <w:t xml:space="preserve"> à « 1.60 »</w:t>
      </w:r>
      <w:r>
        <w:t xml:space="preserve"> + 2</w:t>
      </w:r>
      <w:r>
        <w:t xml:space="preserve"> à « 1.40 »</w:t>
      </w:r>
    </w:p>
    <w:p w:rsidR="00163C98" w:rsidRDefault="00163C98" w:rsidP="00163C98">
      <w:pPr>
        <w:pStyle w:val="Paragraphedeliste"/>
        <w:ind w:left="1305"/>
      </w:pPr>
    </w:p>
    <w:p w:rsidR="00163C98" w:rsidRDefault="00163C98" w:rsidP="00163C98">
      <w:pPr>
        <w:pStyle w:val="Paragraphedeliste"/>
        <w:ind w:left="1305"/>
      </w:pPr>
      <w:r>
        <w:t xml:space="preserve">Cas </w:t>
      </w:r>
      <w:r>
        <w:t>particuliers 3</w:t>
      </w:r>
      <w:r>
        <w:t> :</w:t>
      </w:r>
    </w:p>
    <w:p w:rsidR="00163C98" w:rsidRDefault="00163C98" w:rsidP="00163C98">
      <w:pPr>
        <w:pStyle w:val="Paragraphedeliste"/>
        <w:ind w:left="1305"/>
      </w:pPr>
      <w:r>
        <w:t xml:space="preserve">          L</w:t>
      </w:r>
      <w:r>
        <w:t>es 2 meilleures valeurs + de la 3</w:t>
      </w:r>
      <w:r w:rsidRPr="00782972">
        <w:rPr>
          <w:vertAlign w:val="superscript"/>
        </w:rPr>
        <w:t>e</w:t>
      </w:r>
      <w:r>
        <w:t xml:space="preserve"> à la </w:t>
      </w:r>
      <w:proofErr w:type="spellStart"/>
      <w:r>
        <w:t>Xième</w:t>
      </w:r>
      <w:proofErr w:type="spellEnd"/>
      <w:r>
        <w:t xml:space="preserve"> identique</w:t>
      </w:r>
      <w:r>
        <w:t xml:space="preserve"> (mettre en rouge les 2 meilleures valeurs + 3</w:t>
      </w:r>
      <w:r>
        <w:t xml:space="preserve"> parmi les identiques (peu importe </w:t>
      </w:r>
      <w:proofErr w:type="spellStart"/>
      <w:r>
        <w:t>lesquelle</w:t>
      </w:r>
      <w:proofErr w:type="spellEnd"/>
      <w:r>
        <w:t>)</w:t>
      </w:r>
    </w:p>
    <w:p w:rsidR="00163C98" w:rsidRDefault="00163C98" w:rsidP="00163C98">
      <w:pPr>
        <w:pStyle w:val="Paragraphedeliste"/>
        <w:ind w:left="1305"/>
      </w:pPr>
    </w:p>
    <w:p w:rsidR="00163C98" w:rsidRDefault="00163C98" w:rsidP="00163C98">
      <w:pPr>
        <w:pStyle w:val="Paragraphedeliste"/>
        <w:ind w:left="1305"/>
      </w:pPr>
      <w:r>
        <w:t>ex.</w:t>
      </w:r>
      <w:r>
        <w:t xml:space="preserve"> n°</w:t>
      </w:r>
      <w:proofErr w:type="gramStart"/>
      <w:r>
        <w:t>5</w:t>
      </w:r>
      <w:r>
        <w:t xml:space="preserve">  :</w:t>
      </w:r>
      <w:proofErr w:type="gramEnd"/>
      <w:r>
        <w:t xml:space="preserve"> 1 élément à « 1.60 » + 1 à « 1.40 »</w:t>
      </w:r>
      <w:r>
        <w:t xml:space="preserve"> + 5</w:t>
      </w:r>
      <w:r>
        <w:t xml:space="preserve"> à « </w:t>
      </w:r>
      <w:r>
        <w:t>0.80</w:t>
      </w:r>
      <w:r>
        <w:t> »</w:t>
      </w:r>
      <w:r>
        <w:t xml:space="preserve"> + 3 à « 0.40 »</w:t>
      </w:r>
      <w:r>
        <w:tab/>
      </w:r>
    </w:p>
    <w:p w:rsidR="00163C98" w:rsidRDefault="00163C98" w:rsidP="00163C98">
      <w:pPr>
        <w:pStyle w:val="Paragraphedeliste"/>
        <w:ind w:left="1305"/>
      </w:pPr>
      <w:r>
        <w:t xml:space="preserve"> </w:t>
      </w:r>
      <w:proofErr w:type="gramStart"/>
      <w:r>
        <w:t>on</w:t>
      </w:r>
      <w:proofErr w:type="gramEnd"/>
      <w:r>
        <w:t xml:space="preserve"> prendra 1 à « 1.60 » + 1 à « 1.40 »</w:t>
      </w:r>
      <w:r w:rsidR="00AC59E9">
        <w:t xml:space="preserve"> + 3</w:t>
      </w:r>
      <w:r>
        <w:t xml:space="preserve"> à « </w:t>
      </w:r>
      <w:r w:rsidR="00AC59E9">
        <w:t>0.80</w:t>
      </w:r>
      <w:r>
        <w:t xml:space="preserve"> »  </w:t>
      </w:r>
    </w:p>
    <w:p w:rsidR="00163C98" w:rsidRDefault="00163C98" w:rsidP="00163C98">
      <w:pPr>
        <w:pStyle w:val="Paragraphedeliste"/>
        <w:ind w:left="1305"/>
      </w:pPr>
    </w:p>
    <w:p w:rsidR="00163C98" w:rsidRDefault="00163C98" w:rsidP="00163C98">
      <w:pPr>
        <w:pStyle w:val="Paragraphedeliste"/>
        <w:ind w:left="1305"/>
      </w:pPr>
      <w:r>
        <w:t>ex.</w:t>
      </w:r>
      <w:r>
        <w:t xml:space="preserve"> n°</w:t>
      </w:r>
      <w:proofErr w:type="gramStart"/>
      <w:r>
        <w:t>6</w:t>
      </w:r>
      <w:r>
        <w:t xml:space="preserve">  :</w:t>
      </w:r>
      <w:proofErr w:type="gramEnd"/>
      <w:r w:rsidR="00AC59E9">
        <w:t xml:space="preserve"> 2</w:t>
      </w:r>
      <w:r>
        <w:t xml:space="preserve"> élément à </w:t>
      </w:r>
      <w:r w:rsidR="00AC59E9">
        <w:t>« 1.2</w:t>
      </w:r>
      <w:r>
        <w:t>0 »</w:t>
      </w:r>
      <w:r w:rsidR="00AC59E9">
        <w:t xml:space="preserve"> + 6</w:t>
      </w:r>
      <w:r>
        <w:t xml:space="preserve"> à </w:t>
      </w:r>
      <w:r w:rsidR="00AC59E9">
        <w:t>« 0</w:t>
      </w:r>
      <w:r>
        <w:t xml:space="preserve">.40 » </w:t>
      </w:r>
    </w:p>
    <w:p w:rsidR="00163C98" w:rsidRDefault="00AC59E9" w:rsidP="00163C98">
      <w:pPr>
        <w:pStyle w:val="Paragraphedeliste"/>
        <w:ind w:left="1305"/>
      </w:pPr>
      <w:r>
        <w:t xml:space="preserve"> </w:t>
      </w:r>
      <w:proofErr w:type="gramStart"/>
      <w:r>
        <w:t>on</w:t>
      </w:r>
      <w:proofErr w:type="gramEnd"/>
      <w:r>
        <w:t xml:space="preserve"> prendra 2</w:t>
      </w:r>
      <w:r w:rsidR="00163C98">
        <w:t xml:space="preserve"> à </w:t>
      </w:r>
      <w:r>
        <w:t>« 1.2</w:t>
      </w:r>
      <w:r w:rsidR="00163C98">
        <w:t>0 »</w:t>
      </w:r>
      <w:r>
        <w:t xml:space="preserve"> + 3</w:t>
      </w:r>
      <w:r w:rsidR="00163C98">
        <w:t xml:space="preserve"> à </w:t>
      </w:r>
      <w:r>
        <w:t>« 0</w:t>
      </w:r>
      <w:r w:rsidR="00163C98">
        <w:t>.40 »</w:t>
      </w:r>
    </w:p>
    <w:p w:rsidR="00163C98" w:rsidRDefault="00163C98" w:rsidP="00AC59E9"/>
    <w:p w:rsidR="00AC59E9" w:rsidRDefault="00AC59E9" w:rsidP="00AC59E9">
      <w:proofErr w:type="spellStart"/>
      <w:r>
        <w:t>Voila</w:t>
      </w:r>
      <w:proofErr w:type="spellEnd"/>
      <w:r>
        <w:t xml:space="preserve"> j’espère être </w:t>
      </w:r>
      <w:bookmarkStart w:id="0" w:name="_GoBack"/>
      <w:bookmarkEnd w:id="0"/>
      <w:r>
        <w:t>plus clair.</w:t>
      </w:r>
    </w:p>
    <w:sectPr w:rsidR="00AC5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51B0C"/>
    <w:multiLevelType w:val="hybridMultilevel"/>
    <w:tmpl w:val="870E9466"/>
    <w:lvl w:ilvl="0" w:tplc="D880274A">
      <w:numFmt w:val="bullet"/>
      <w:lvlText w:val=""/>
      <w:lvlJc w:val="left"/>
      <w:pPr>
        <w:ind w:left="1305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EF5"/>
    <w:rsid w:val="00163C98"/>
    <w:rsid w:val="004817FE"/>
    <w:rsid w:val="0075439C"/>
    <w:rsid w:val="00782972"/>
    <w:rsid w:val="00AC59E9"/>
    <w:rsid w:val="00B80EF5"/>
    <w:rsid w:val="00ED4D2E"/>
    <w:rsid w:val="00F143A4"/>
    <w:rsid w:val="00F9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80E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80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498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Comité Centre de gym</dc:creator>
  <cp:lastModifiedBy>Comité Centre de gym</cp:lastModifiedBy>
  <cp:revision>1</cp:revision>
  <dcterms:created xsi:type="dcterms:W3CDTF">2015-01-14T14:42:00Z</dcterms:created>
  <dcterms:modified xsi:type="dcterms:W3CDTF">2015-01-14T15:38:00Z</dcterms:modified>
</cp:coreProperties>
</file>