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8"/>
        <w:gridCol w:w="2408"/>
        <w:gridCol w:w="3337"/>
      </w:tblGrid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B30B5" w:rsidRDefault="008E3A2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begin"/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instrText xml:space="preserve"> MERGEFIELD "N_RJS" </w:instrTex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sz w:val="24"/>
                <w:szCs w:val="24"/>
                <w:lang w:eastAsia="fr-FR"/>
              </w:rPr>
              <w:t>«N_RJS»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end"/>
            </w:r>
          </w:p>
        </w:tc>
        <w:tc>
          <w:tcPr>
            <w:tcW w:w="2408" w:type="dxa"/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B30B5" w:rsidRDefault="008E3A2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begin"/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instrText xml:space="preserve"> MERGEFIELD "Date_dintervention" </w:instrTex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sz w:val="24"/>
                <w:szCs w:val="24"/>
                <w:lang w:eastAsia="fr-FR"/>
              </w:rPr>
              <w:t>«Date_dintervention»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end"/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bookmarkStart w:id="0" w:name="_GoBack"/>
        <w:bookmarkEnd w:id="0"/>
        <w:tc>
          <w:tcPr>
            <w:tcW w:w="2408" w:type="dxa"/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1in;height:24pt" o:ole="">
                  <v:imagedata r:id="rId5" o:title=""/>
                </v:shape>
                <w:control r:id="rId6" w:name="btpubli" w:shapeid="_x0000_i1033"/>
              </w:object>
            </w:r>
          </w:p>
        </w:tc>
        <w:tc>
          <w:tcPr>
            <w:tcW w:w="3337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2408" w:type="dxa"/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386"/>
        </w:trPr>
        <w:tc>
          <w:tcPr>
            <w:tcW w:w="4178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  <w:t>DESIGNATION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  <w:t>N° MAG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  <w:t xml:space="preserve">                Etat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"M_1230237"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«M_1230237»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"M_1207657"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«M_1207657»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"M_1207653"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«M_1207653»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"M_1206315"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«M_1206315»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"M_1207749"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«M_1207749»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 w:rsidP="008E3A2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"M_1229056"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«M_1229056»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"M_1226653A"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«M_1226653A»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"M_1226653B"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«M_1226653B»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"M_1230036"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«M_1230036»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 w:rsidP="008E3A2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"M_1207751"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«M_1207751»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"M_1207656"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«M_1207656»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"M_1230039"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«M_1230039»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"M_1207655"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«M_1207655»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"M_1233822"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«M_1233822»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"M_1208092"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«M_1208092»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"M_1230181A"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«M_1230181A»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"M_1230181B"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«M_1230181B»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"M_1233019"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«M_1233019»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"M_1207659"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«M_1207659»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"M_1207658"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«M_1207658»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"M_1207750"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«M_1207750»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34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"M_1207547"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«M_1207547»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"Bibloc_A"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«Bibloc_A»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"Moyeux"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«Moyeux»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"Barre_de_contre_poids"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«Barre_de_contre_poids»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"Bras_de_frein"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«Bras_de_frein»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"Bibloc_B"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«Bibloc_B»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"axe_pivot"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«axe_pivot»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"Bras_de_frein"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«Bras_de_frein»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"roue_de_frein"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«roue_de_frein»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"Ressort_axe_pivot"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«Ressort_axe_pivot»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"Support_bague___"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«Support_bague___»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"goupille_fendue"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«goupille_fendue»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"Rondelle_ondulée"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«Rondelle_ondulée»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"Visuel_graisseur"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ED50F5">
              <w:rPr>
                <w:rFonts w:eastAsia="Times New Roman"/>
                <w:noProof/>
                <w:color w:val="000000"/>
                <w:lang w:eastAsia="fr-FR"/>
              </w:rPr>
              <w:t>«Visuel_graisseur»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rPr>
                <w:rFonts w:eastAsia="Times New Roman"/>
                <w:color w:val="000000"/>
                <w:lang w:eastAsia="fr-FR"/>
              </w:rPr>
            </w:pPr>
          </w:p>
        </w:tc>
      </w:tr>
      <w:tr w:rsidR="008B30B5" w:rsidTr="008B30B5">
        <w:trPr>
          <w:trHeight w:val="10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rPr>
                <w:rFonts w:eastAsia="Times New Roman"/>
                <w:color w:val="000000"/>
                <w:lang w:eastAsia="fr-FR"/>
              </w:rPr>
            </w:pPr>
          </w:p>
        </w:tc>
      </w:tr>
    </w:tbl>
    <w:p w:rsidR="00DE74D2" w:rsidRDefault="00DE74D2"/>
    <w:sectPr w:rsidR="00DE7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PC-Fred-W7\Downloads\rjs post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BDD$`"/>
    <w:dataSource r:id="rId1"/>
    <w:checkErrors w:val="3"/>
    <w:odso>
      <w:udl w:val="Provider=Microsoft.ACE.OLEDB.12.0;User ID=Admin;Data Source=C:\Users\PC-Fred-W7\Downloads\rjs post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BDD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0B5"/>
    <w:rsid w:val="001916DB"/>
    <w:rsid w:val="00311BAD"/>
    <w:rsid w:val="0048108C"/>
    <w:rsid w:val="005824B3"/>
    <w:rsid w:val="006C0F92"/>
    <w:rsid w:val="008B30B5"/>
    <w:rsid w:val="008E3A24"/>
    <w:rsid w:val="00BE1CBC"/>
    <w:rsid w:val="00C1236D"/>
    <w:rsid w:val="00CD7C86"/>
    <w:rsid w:val="00D26FAC"/>
    <w:rsid w:val="00DE74D2"/>
    <w:rsid w:val="00ED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7661240-937F-43EB-89F4-309611B7B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30B5"/>
    <w:pPr>
      <w:spacing w:line="25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8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PC-Fred-W7\Downloads\rjs%20poste.xlsm" TargetMode="External"/><Relationship Id="rId1" Type="http://schemas.openxmlformats.org/officeDocument/2006/relationships/mailMergeSource" Target="file:///C:\Users\PC-Fred-W7\Downloads\rjs%20poste.xls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Expédition Plasturgie</dc:creator>
  <cp:keywords/>
  <dc:description/>
  <cp:lastModifiedBy>Frederic Patricio</cp:lastModifiedBy>
  <cp:revision>12</cp:revision>
  <dcterms:created xsi:type="dcterms:W3CDTF">2019-12-23T13:30:00Z</dcterms:created>
  <dcterms:modified xsi:type="dcterms:W3CDTF">2019-12-23T15:36:00Z</dcterms:modified>
</cp:coreProperties>
</file>