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29E" w:rsidRPr="00C70457" w:rsidRDefault="003500A5">
      <w:pPr>
        <w:rPr>
          <w:b/>
        </w:rPr>
      </w:pPr>
      <w:r w:rsidRPr="00C70457">
        <w:rPr>
          <w:b/>
        </w:rPr>
        <w:t>Exercice 1</w:t>
      </w:r>
    </w:p>
    <w:p w:rsidR="003500A5" w:rsidRDefault="003500A5">
      <w:r>
        <w:t xml:space="preserve">En vue d’étudier les disparités de salaires entre hommes et femmes, un syndicat a réalisé une enquête auprès du personnel ouvrier d’un groupe industriel. Il a obtenu, pour les personnes ayant travaillé toute l’année à temps complet, les distributions de salaires annuels suivants : </w:t>
      </w:r>
    </w:p>
    <w:tbl>
      <w:tblPr>
        <w:tblStyle w:val="Grilledutableau"/>
        <w:tblW w:w="0" w:type="auto"/>
        <w:tblLook w:val="04A0"/>
      </w:tblPr>
      <w:tblGrid>
        <w:gridCol w:w="3070"/>
        <w:gridCol w:w="3071"/>
        <w:gridCol w:w="3071"/>
      </w:tblGrid>
      <w:tr w:rsidR="003500A5" w:rsidRPr="00C70457" w:rsidTr="003500A5">
        <w:tc>
          <w:tcPr>
            <w:tcW w:w="3070" w:type="dxa"/>
          </w:tcPr>
          <w:p w:rsidR="003500A5" w:rsidRPr="00C70457" w:rsidRDefault="003500A5" w:rsidP="00C70457">
            <w:pPr>
              <w:jc w:val="center"/>
              <w:rPr>
                <w:b/>
              </w:rPr>
            </w:pPr>
            <w:r w:rsidRPr="00C70457">
              <w:rPr>
                <w:b/>
              </w:rPr>
              <w:t>Salaire annuel (en €)</w:t>
            </w:r>
          </w:p>
        </w:tc>
        <w:tc>
          <w:tcPr>
            <w:tcW w:w="3071" w:type="dxa"/>
          </w:tcPr>
          <w:p w:rsidR="003500A5" w:rsidRPr="00C70457" w:rsidRDefault="003500A5" w:rsidP="00C70457">
            <w:pPr>
              <w:jc w:val="center"/>
              <w:rPr>
                <w:b/>
              </w:rPr>
            </w:pPr>
            <w:r w:rsidRPr="00C70457">
              <w:rPr>
                <w:b/>
              </w:rPr>
              <w:t>Nombre d’ouvriers</w:t>
            </w:r>
          </w:p>
        </w:tc>
        <w:tc>
          <w:tcPr>
            <w:tcW w:w="3071" w:type="dxa"/>
          </w:tcPr>
          <w:p w:rsidR="003500A5" w:rsidRPr="00C70457" w:rsidRDefault="003500A5" w:rsidP="00C70457">
            <w:pPr>
              <w:jc w:val="center"/>
              <w:rPr>
                <w:b/>
              </w:rPr>
            </w:pPr>
            <w:r w:rsidRPr="00C70457">
              <w:rPr>
                <w:b/>
              </w:rPr>
              <w:t>Nombre d’ouvrières</w:t>
            </w:r>
          </w:p>
        </w:tc>
      </w:tr>
      <w:tr w:rsidR="003500A5" w:rsidTr="003500A5">
        <w:tc>
          <w:tcPr>
            <w:tcW w:w="3070" w:type="dxa"/>
          </w:tcPr>
          <w:p w:rsidR="003500A5" w:rsidRDefault="003500A5" w:rsidP="00C70457">
            <w:pPr>
              <w:jc w:val="center"/>
            </w:pPr>
            <w:r>
              <w:t>[0 </w:t>
            </w:r>
            <w:proofErr w:type="gramStart"/>
            <w:r>
              <w:t>;7000</w:t>
            </w:r>
            <w:proofErr w:type="gramEnd"/>
            <w:r>
              <w:t>[</w:t>
            </w:r>
          </w:p>
        </w:tc>
        <w:tc>
          <w:tcPr>
            <w:tcW w:w="3071" w:type="dxa"/>
          </w:tcPr>
          <w:p w:rsidR="003500A5" w:rsidRDefault="003500A5" w:rsidP="00C70457">
            <w:pPr>
              <w:jc w:val="center"/>
            </w:pPr>
            <w:r>
              <w:t>3145</w:t>
            </w:r>
          </w:p>
        </w:tc>
        <w:tc>
          <w:tcPr>
            <w:tcW w:w="3071" w:type="dxa"/>
          </w:tcPr>
          <w:p w:rsidR="003500A5" w:rsidRDefault="003500A5" w:rsidP="00C70457">
            <w:pPr>
              <w:jc w:val="center"/>
            </w:pPr>
            <w:r>
              <w:t>2664</w:t>
            </w:r>
          </w:p>
        </w:tc>
      </w:tr>
      <w:tr w:rsidR="003500A5" w:rsidTr="003500A5">
        <w:tc>
          <w:tcPr>
            <w:tcW w:w="3070" w:type="dxa"/>
          </w:tcPr>
          <w:p w:rsidR="003500A5" w:rsidRDefault="003500A5" w:rsidP="00C70457">
            <w:pPr>
              <w:jc w:val="center"/>
            </w:pPr>
            <w:r>
              <w:t>[7000 </w:t>
            </w:r>
            <w:proofErr w:type="gramStart"/>
            <w:r>
              <w:t>;8000</w:t>
            </w:r>
            <w:proofErr w:type="gramEnd"/>
            <w:r>
              <w:t>[</w:t>
            </w:r>
          </w:p>
        </w:tc>
        <w:tc>
          <w:tcPr>
            <w:tcW w:w="3071" w:type="dxa"/>
          </w:tcPr>
          <w:p w:rsidR="003500A5" w:rsidRDefault="003500A5" w:rsidP="00C70457">
            <w:pPr>
              <w:jc w:val="center"/>
            </w:pPr>
            <w:r>
              <w:t>2465</w:t>
            </w:r>
          </w:p>
        </w:tc>
        <w:tc>
          <w:tcPr>
            <w:tcW w:w="3071" w:type="dxa"/>
          </w:tcPr>
          <w:p w:rsidR="003500A5" w:rsidRDefault="003500A5" w:rsidP="00C70457">
            <w:pPr>
              <w:jc w:val="center"/>
            </w:pPr>
            <w:r>
              <w:t>2640</w:t>
            </w:r>
          </w:p>
        </w:tc>
      </w:tr>
      <w:tr w:rsidR="003500A5" w:rsidTr="003500A5">
        <w:tc>
          <w:tcPr>
            <w:tcW w:w="3070" w:type="dxa"/>
          </w:tcPr>
          <w:p w:rsidR="003500A5" w:rsidRDefault="003500A5" w:rsidP="00C70457">
            <w:pPr>
              <w:jc w:val="center"/>
            </w:pPr>
            <w:r>
              <w:t>[8000 </w:t>
            </w:r>
            <w:proofErr w:type="gramStart"/>
            <w:r>
              <w:t>;9000</w:t>
            </w:r>
            <w:proofErr w:type="gramEnd"/>
            <w:r>
              <w:t>[</w:t>
            </w:r>
          </w:p>
        </w:tc>
        <w:tc>
          <w:tcPr>
            <w:tcW w:w="3071" w:type="dxa"/>
          </w:tcPr>
          <w:p w:rsidR="003500A5" w:rsidRDefault="003500A5" w:rsidP="00C70457">
            <w:pPr>
              <w:jc w:val="center"/>
            </w:pPr>
            <w:r>
              <w:t>4465</w:t>
            </w:r>
          </w:p>
        </w:tc>
        <w:tc>
          <w:tcPr>
            <w:tcW w:w="3071" w:type="dxa"/>
          </w:tcPr>
          <w:p w:rsidR="003500A5" w:rsidRDefault="003500A5" w:rsidP="00C70457">
            <w:pPr>
              <w:jc w:val="center"/>
            </w:pPr>
            <w:r>
              <w:t>2196</w:t>
            </w:r>
          </w:p>
        </w:tc>
      </w:tr>
      <w:tr w:rsidR="003500A5" w:rsidTr="003500A5">
        <w:tc>
          <w:tcPr>
            <w:tcW w:w="3070" w:type="dxa"/>
          </w:tcPr>
          <w:p w:rsidR="003500A5" w:rsidRDefault="003500A5" w:rsidP="00C70457">
            <w:pPr>
              <w:jc w:val="center"/>
            </w:pPr>
            <w:r>
              <w:t>[9000 </w:t>
            </w:r>
            <w:proofErr w:type="gramStart"/>
            <w:r>
              <w:t>;11000</w:t>
            </w:r>
            <w:proofErr w:type="gramEnd"/>
            <w:r>
              <w:t>[</w:t>
            </w:r>
          </w:p>
        </w:tc>
        <w:tc>
          <w:tcPr>
            <w:tcW w:w="3071" w:type="dxa"/>
          </w:tcPr>
          <w:p w:rsidR="003500A5" w:rsidRDefault="003500A5" w:rsidP="00C70457">
            <w:pPr>
              <w:jc w:val="center"/>
            </w:pPr>
            <w:r>
              <w:t>11220</w:t>
            </w:r>
          </w:p>
        </w:tc>
        <w:tc>
          <w:tcPr>
            <w:tcW w:w="3071" w:type="dxa"/>
          </w:tcPr>
          <w:p w:rsidR="003500A5" w:rsidRDefault="003500A5" w:rsidP="00C70457">
            <w:pPr>
              <w:jc w:val="center"/>
            </w:pPr>
            <w:r>
              <w:t>2808</w:t>
            </w:r>
          </w:p>
        </w:tc>
      </w:tr>
      <w:tr w:rsidR="003500A5" w:rsidTr="003500A5">
        <w:tc>
          <w:tcPr>
            <w:tcW w:w="3070" w:type="dxa"/>
          </w:tcPr>
          <w:p w:rsidR="003500A5" w:rsidRDefault="003500A5" w:rsidP="00C70457">
            <w:pPr>
              <w:jc w:val="center"/>
            </w:pPr>
            <w:r>
              <w:t>[11000 </w:t>
            </w:r>
            <w:proofErr w:type="gramStart"/>
            <w:r>
              <w:t>;13000</w:t>
            </w:r>
            <w:proofErr w:type="gramEnd"/>
            <w:r>
              <w:t>[</w:t>
            </w:r>
          </w:p>
        </w:tc>
        <w:tc>
          <w:tcPr>
            <w:tcW w:w="3071" w:type="dxa"/>
          </w:tcPr>
          <w:p w:rsidR="003500A5" w:rsidRDefault="003500A5" w:rsidP="00C70457">
            <w:pPr>
              <w:jc w:val="center"/>
            </w:pPr>
            <w:r>
              <w:t>9180</w:t>
            </w:r>
          </w:p>
        </w:tc>
        <w:tc>
          <w:tcPr>
            <w:tcW w:w="3071" w:type="dxa"/>
          </w:tcPr>
          <w:p w:rsidR="003500A5" w:rsidRDefault="00B33A86" w:rsidP="00C70457">
            <w:pPr>
              <w:jc w:val="center"/>
            </w:pPr>
            <w:r>
              <w:t>1</w:t>
            </w:r>
            <w:r w:rsidR="003500A5">
              <w:t>996</w:t>
            </w:r>
          </w:p>
        </w:tc>
      </w:tr>
      <w:tr w:rsidR="003500A5" w:rsidTr="003500A5">
        <w:tc>
          <w:tcPr>
            <w:tcW w:w="3070" w:type="dxa"/>
          </w:tcPr>
          <w:p w:rsidR="003500A5" w:rsidRDefault="003500A5" w:rsidP="00C70457">
            <w:pPr>
              <w:jc w:val="center"/>
            </w:pPr>
            <w:r>
              <w:t>[13000 </w:t>
            </w:r>
            <w:proofErr w:type="gramStart"/>
            <w:r>
              <w:t>;16000</w:t>
            </w:r>
            <w:proofErr w:type="gramEnd"/>
            <w:r>
              <w:t>[</w:t>
            </w:r>
          </w:p>
        </w:tc>
        <w:tc>
          <w:tcPr>
            <w:tcW w:w="3071" w:type="dxa"/>
          </w:tcPr>
          <w:p w:rsidR="003500A5" w:rsidRDefault="003500A5" w:rsidP="00C70457">
            <w:pPr>
              <w:jc w:val="center"/>
            </w:pPr>
            <w:r>
              <w:t>8160</w:t>
            </w:r>
          </w:p>
        </w:tc>
        <w:tc>
          <w:tcPr>
            <w:tcW w:w="3071" w:type="dxa"/>
          </w:tcPr>
          <w:p w:rsidR="003500A5" w:rsidRDefault="00B33A86" w:rsidP="00C70457">
            <w:pPr>
              <w:jc w:val="center"/>
            </w:pPr>
            <w:r>
              <w:t>1</w:t>
            </w:r>
            <w:r w:rsidR="003500A5">
              <w:t>516</w:t>
            </w:r>
          </w:p>
        </w:tc>
      </w:tr>
      <w:tr w:rsidR="003500A5" w:rsidTr="003500A5">
        <w:tc>
          <w:tcPr>
            <w:tcW w:w="3070" w:type="dxa"/>
          </w:tcPr>
          <w:p w:rsidR="003500A5" w:rsidRDefault="003500A5" w:rsidP="00C70457">
            <w:pPr>
              <w:jc w:val="center"/>
            </w:pPr>
            <w:r>
              <w:t>[16000 </w:t>
            </w:r>
            <w:proofErr w:type="gramStart"/>
            <w:r>
              <w:t>;30000</w:t>
            </w:r>
            <w:proofErr w:type="gramEnd"/>
            <w:r>
              <w:t>[</w:t>
            </w:r>
          </w:p>
        </w:tc>
        <w:tc>
          <w:tcPr>
            <w:tcW w:w="3071" w:type="dxa"/>
          </w:tcPr>
          <w:p w:rsidR="003500A5" w:rsidRDefault="003500A5" w:rsidP="00C70457">
            <w:pPr>
              <w:jc w:val="center"/>
            </w:pPr>
            <w:r>
              <w:t>3655</w:t>
            </w:r>
          </w:p>
        </w:tc>
        <w:tc>
          <w:tcPr>
            <w:tcW w:w="3071" w:type="dxa"/>
          </w:tcPr>
          <w:p w:rsidR="003500A5" w:rsidRDefault="00B33A86" w:rsidP="00C70457">
            <w:pPr>
              <w:jc w:val="center"/>
            </w:pPr>
            <w:r>
              <w:t>1</w:t>
            </w:r>
            <w:r w:rsidR="003500A5">
              <w:t>180</w:t>
            </w:r>
          </w:p>
        </w:tc>
      </w:tr>
    </w:tbl>
    <w:p w:rsidR="003500A5" w:rsidRDefault="003500A5"/>
    <w:p w:rsidR="003500A5" w:rsidRDefault="003500A5">
      <w:r>
        <w:t>Pour effectuer la comparaison, on souhaite construire les boites à moustaches, dont les pattes seront placées aux déciles, côté à côté pour ces 2 catégories.</w:t>
      </w:r>
    </w:p>
    <w:p w:rsidR="003500A5" w:rsidRDefault="003500A5" w:rsidP="003500A5">
      <w:pPr>
        <w:pStyle w:val="Paragraphedeliste"/>
        <w:numPr>
          <w:ilvl w:val="0"/>
          <w:numId w:val="1"/>
        </w:numPr>
      </w:pPr>
      <w:r>
        <w:t>Construire la courbe des fréquences cumulées de la distribution des salaires des ouvriers.</w:t>
      </w:r>
    </w:p>
    <w:p w:rsidR="003500A5" w:rsidRPr="003500A5" w:rsidRDefault="003500A5" w:rsidP="003500A5">
      <w:pPr>
        <w:pStyle w:val="Paragraphedeliste"/>
        <w:numPr>
          <w:ilvl w:val="0"/>
          <w:numId w:val="1"/>
        </w:numPr>
      </w:pPr>
      <w:r>
        <w:t>Par lecture graphique, en déduire une valeur approchée de D</w:t>
      </w:r>
      <w:r w:rsidRPr="003500A5">
        <w:rPr>
          <w:vertAlign w:val="subscript"/>
        </w:rPr>
        <w:t>1</w:t>
      </w:r>
      <w:r>
        <w:t>, Q</w:t>
      </w:r>
      <w:r w:rsidRPr="003500A5">
        <w:rPr>
          <w:vertAlign w:val="subscript"/>
        </w:rPr>
        <w:t>1</w:t>
      </w:r>
      <w:r>
        <w:t>, Q</w:t>
      </w:r>
      <w:r w:rsidRPr="003500A5">
        <w:rPr>
          <w:vertAlign w:val="subscript"/>
        </w:rPr>
        <w:t>2</w:t>
      </w:r>
      <w:r>
        <w:t>, Q</w:t>
      </w:r>
      <w:r w:rsidRPr="003500A5">
        <w:rPr>
          <w:vertAlign w:val="subscript"/>
        </w:rPr>
        <w:t>3</w:t>
      </w:r>
      <w:r>
        <w:t xml:space="preserve"> et D</w:t>
      </w:r>
      <w:r w:rsidRPr="003500A5">
        <w:rPr>
          <w:vertAlign w:val="subscript"/>
        </w:rPr>
        <w:t>9</w:t>
      </w:r>
      <w:r w:rsidR="00C70457" w:rsidRPr="00C70457">
        <w:t>pour</w:t>
      </w:r>
      <w:r w:rsidR="00C70457">
        <w:t>les ouvriers.</w:t>
      </w:r>
    </w:p>
    <w:p w:rsidR="003500A5" w:rsidRDefault="003500A5" w:rsidP="00C70457">
      <w:pPr>
        <w:pStyle w:val="Paragraphedeliste"/>
        <w:numPr>
          <w:ilvl w:val="0"/>
          <w:numId w:val="1"/>
        </w:numPr>
      </w:pPr>
      <w:r>
        <w:t>Déterminer par le calcul les valeurs de D</w:t>
      </w:r>
      <w:r w:rsidRPr="003500A5">
        <w:rPr>
          <w:vertAlign w:val="subscript"/>
        </w:rPr>
        <w:t>1</w:t>
      </w:r>
      <w:r>
        <w:t>, Q</w:t>
      </w:r>
      <w:r w:rsidRPr="003500A5">
        <w:rPr>
          <w:vertAlign w:val="subscript"/>
        </w:rPr>
        <w:t>1</w:t>
      </w:r>
      <w:r>
        <w:t>, Q</w:t>
      </w:r>
      <w:r w:rsidRPr="003500A5">
        <w:rPr>
          <w:vertAlign w:val="subscript"/>
        </w:rPr>
        <w:t>2</w:t>
      </w:r>
      <w:r>
        <w:t>, Q</w:t>
      </w:r>
      <w:r w:rsidRPr="003500A5">
        <w:rPr>
          <w:vertAlign w:val="subscript"/>
        </w:rPr>
        <w:t>3</w:t>
      </w:r>
      <w:r>
        <w:t xml:space="preserve"> et D</w:t>
      </w:r>
      <w:r w:rsidRPr="003500A5">
        <w:rPr>
          <w:vertAlign w:val="subscript"/>
        </w:rPr>
        <w:t>9</w:t>
      </w:r>
      <w:r w:rsidR="00C70457">
        <w:t xml:space="preserve"> pour les ouvriers et les ouvrières.</w:t>
      </w:r>
    </w:p>
    <w:p w:rsidR="00C70457" w:rsidRDefault="00C70457" w:rsidP="00C70457">
      <w:pPr>
        <w:pStyle w:val="Paragraphedeliste"/>
        <w:numPr>
          <w:ilvl w:val="0"/>
          <w:numId w:val="1"/>
        </w:numPr>
      </w:pPr>
      <w:r>
        <w:t>Construire les boites à moustaches et commenter le résultat.</w:t>
      </w:r>
    </w:p>
    <w:p w:rsidR="00C70457" w:rsidRDefault="00C70457" w:rsidP="00C70457"/>
    <w:p w:rsidR="00C70457" w:rsidRPr="009F3E95" w:rsidRDefault="00C70457" w:rsidP="00C70457">
      <w:pPr>
        <w:rPr>
          <w:b/>
        </w:rPr>
      </w:pPr>
      <w:r w:rsidRPr="009F3E95">
        <w:rPr>
          <w:b/>
        </w:rPr>
        <w:t>Exercice 2</w:t>
      </w:r>
    </w:p>
    <w:p w:rsidR="00C70457" w:rsidRDefault="00C70457" w:rsidP="00C70457">
      <w:r>
        <w:t xml:space="preserve">Durant une année, on a étudié les dépôts </w:t>
      </w:r>
      <w:r w:rsidR="00426C64">
        <w:t>d</w:t>
      </w:r>
      <w:r>
        <w:t>e</w:t>
      </w:r>
      <w:r w:rsidR="00426C64">
        <w:t xml:space="preserve"> près de</w:t>
      </w:r>
      <w:r>
        <w:t xml:space="preserve"> 6000 clients sur leur compte épargne dans une banque : </w:t>
      </w:r>
    </w:p>
    <w:tbl>
      <w:tblPr>
        <w:tblStyle w:val="Grilledutableau"/>
        <w:tblW w:w="0" w:type="auto"/>
        <w:tblLook w:val="04A0"/>
      </w:tblPr>
      <w:tblGrid>
        <w:gridCol w:w="4606"/>
        <w:gridCol w:w="4606"/>
      </w:tblGrid>
      <w:tr w:rsidR="00C70457" w:rsidRPr="00C70457" w:rsidTr="00C70457">
        <w:tc>
          <w:tcPr>
            <w:tcW w:w="4606" w:type="dxa"/>
          </w:tcPr>
          <w:p w:rsidR="00C70457" w:rsidRPr="00C70457" w:rsidRDefault="00C70457" w:rsidP="00C70457">
            <w:pPr>
              <w:jc w:val="center"/>
              <w:rPr>
                <w:b/>
              </w:rPr>
            </w:pPr>
            <w:r w:rsidRPr="00C70457">
              <w:rPr>
                <w:b/>
              </w:rPr>
              <w:t>Dépôts (en €)</w:t>
            </w:r>
          </w:p>
        </w:tc>
        <w:tc>
          <w:tcPr>
            <w:tcW w:w="4606" w:type="dxa"/>
          </w:tcPr>
          <w:p w:rsidR="00C70457" w:rsidRPr="00C70457" w:rsidRDefault="00C70457" w:rsidP="00C70457">
            <w:pPr>
              <w:jc w:val="center"/>
              <w:rPr>
                <w:b/>
              </w:rPr>
            </w:pPr>
            <w:r w:rsidRPr="00C70457">
              <w:rPr>
                <w:b/>
              </w:rPr>
              <w:t>Nombre de clients</w:t>
            </w:r>
          </w:p>
        </w:tc>
      </w:tr>
      <w:tr w:rsidR="00B33A86" w:rsidTr="00C70457">
        <w:tc>
          <w:tcPr>
            <w:tcW w:w="4606" w:type="dxa"/>
          </w:tcPr>
          <w:p w:rsidR="00B33A86" w:rsidRDefault="00B33A86" w:rsidP="00C70457">
            <w:pPr>
              <w:jc w:val="center"/>
            </w:pPr>
            <w:bookmarkStart w:id="0" w:name="_GoBack" w:colFirst="1" w:colLast="1"/>
            <w:r>
              <w:t>[0 </w:t>
            </w:r>
            <w:proofErr w:type="gramStart"/>
            <w:r>
              <w:t>;4000</w:t>
            </w:r>
            <w:proofErr w:type="gramEnd"/>
            <w:r>
              <w:t>[</w:t>
            </w:r>
          </w:p>
        </w:tc>
        <w:tc>
          <w:tcPr>
            <w:tcW w:w="4606" w:type="dxa"/>
          </w:tcPr>
          <w:p w:rsidR="00B33A86" w:rsidRDefault="00B33A86" w:rsidP="002C6014">
            <w:pPr>
              <w:jc w:val="center"/>
            </w:pPr>
            <w:r>
              <w:t>630</w:t>
            </w:r>
          </w:p>
        </w:tc>
      </w:tr>
      <w:tr w:rsidR="00B33A86" w:rsidTr="00C70457">
        <w:tc>
          <w:tcPr>
            <w:tcW w:w="4606" w:type="dxa"/>
          </w:tcPr>
          <w:p w:rsidR="00B33A86" w:rsidRDefault="00B33A86" w:rsidP="00C70457">
            <w:pPr>
              <w:jc w:val="center"/>
            </w:pPr>
            <w:r>
              <w:t>[4000 </w:t>
            </w:r>
            <w:proofErr w:type="gramStart"/>
            <w:r>
              <w:t>;6000</w:t>
            </w:r>
            <w:proofErr w:type="gramEnd"/>
            <w:r>
              <w:t>[</w:t>
            </w:r>
          </w:p>
        </w:tc>
        <w:tc>
          <w:tcPr>
            <w:tcW w:w="4606" w:type="dxa"/>
          </w:tcPr>
          <w:p w:rsidR="00B33A86" w:rsidRDefault="00B33A86" w:rsidP="002C6014">
            <w:pPr>
              <w:jc w:val="center"/>
            </w:pPr>
            <w:r>
              <w:t>600</w:t>
            </w:r>
          </w:p>
        </w:tc>
      </w:tr>
      <w:tr w:rsidR="00B33A86" w:rsidTr="00C70457">
        <w:tc>
          <w:tcPr>
            <w:tcW w:w="4606" w:type="dxa"/>
          </w:tcPr>
          <w:p w:rsidR="00B33A86" w:rsidRDefault="00B33A86" w:rsidP="00C70457">
            <w:pPr>
              <w:jc w:val="center"/>
            </w:pPr>
            <w:r>
              <w:t>[6000 </w:t>
            </w:r>
            <w:proofErr w:type="gramStart"/>
            <w:r>
              <w:t>;8000</w:t>
            </w:r>
            <w:proofErr w:type="gramEnd"/>
            <w:r>
              <w:t>[</w:t>
            </w:r>
          </w:p>
        </w:tc>
        <w:tc>
          <w:tcPr>
            <w:tcW w:w="4606" w:type="dxa"/>
          </w:tcPr>
          <w:p w:rsidR="00B33A86" w:rsidRDefault="00B33A86" w:rsidP="002C6014">
            <w:pPr>
              <w:jc w:val="center"/>
            </w:pPr>
            <w:r>
              <w:t>1020</w:t>
            </w:r>
          </w:p>
        </w:tc>
      </w:tr>
      <w:tr w:rsidR="00B33A86" w:rsidTr="00C70457">
        <w:tc>
          <w:tcPr>
            <w:tcW w:w="4606" w:type="dxa"/>
          </w:tcPr>
          <w:p w:rsidR="00B33A86" w:rsidRDefault="00B33A86" w:rsidP="00C70457">
            <w:pPr>
              <w:jc w:val="center"/>
            </w:pPr>
            <w:r>
              <w:t>[8000 </w:t>
            </w:r>
            <w:proofErr w:type="gramStart"/>
            <w:r>
              <w:t>;10000</w:t>
            </w:r>
            <w:proofErr w:type="gramEnd"/>
            <w:r>
              <w:t>[</w:t>
            </w:r>
          </w:p>
        </w:tc>
        <w:tc>
          <w:tcPr>
            <w:tcW w:w="4606" w:type="dxa"/>
          </w:tcPr>
          <w:p w:rsidR="00B33A86" w:rsidRDefault="00B33A86" w:rsidP="002C6014">
            <w:pPr>
              <w:jc w:val="center"/>
            </w:pPr>
            <w:r>
              <w:t>870</w:t>
            </w:r>
          </w:p>
        </w:tc>
      </w:tr>
      <w:tr w:rsidR="00B33A86" w:rsidTr="00C70457">
        <w:tc>
          <w:tcPr>
            <w:tcW w:w="4606" w:type="dxa"/>
          </w:tcPr>
          <w:p w:rsidR="00B33A86" w:rsidRDefault="00B33A86" w:rsidP="00C70457">
            <w:pPr>
              <w:jc w:val="center"/>
            </w:pPr>
            <w:r>
              <w:t>[10000 </w:t>
            </w:r>
            <w:proofErr w:type="gramStart"/>
            <w:r>
              <w:t>;14000</w:t>
            </w:r>
            <w:proofErr w:type="gramEnd"/>
            <w:r>
              <w:t>[</w:t>
            </w:r>
          </w:p>
        </w:tc>
        <w:tc>
          <w:tcPr>
            <w:tcW w:w="4606" w:type="dxa"/>
          </w:tcPr>
          <w:p w:rsidR="00B33A86" w:rsidRDefault="00B33A86" w:rsidP="002C6014">
            <w:pPr>
              <w:jc w:val="center"/>
            </w:pPr>
            <w:r>
              <w:t>780</w:t>
            </w:r>
          </w:p>
        </w:tc>
      </w:tr>
      <w:tr w:rsidR="00B33A86" w:rsidTr="00C70457">
        <w:tc>
          <w:tcPr>
            <w:tcW w:w="4606" w:type="dxa"/>
          </w:tcPr>
          <w:p w:rsidR="00B33A86" w:rsidRDefault="00B33A86" w:rsidP="00C70457">
            <w:pPr>
              <w:jc w:val="center"/>
            </w:pPr>
            <w:r>
              <w:t>[14000 </w:t>
            </w:r>
            <w:proofErr w:type="gramStart"/>
            <w:r>
              <w:t>;16000</w:t>
            </w:r>
            <w:proofErr w:type="gramEnd"/>
            <w:r>
              <w:t>[</w:t>
            </w:r>
          </w:p>
        </w:tc>
        <w:tc>
          <w:tcPr>
            <w:tcW w:w="4606" w:type="dxa"/>
          </w:tcPr>
          <w:p w:rsidR="00B33A86" w:rsidRDefault="00B33A86" w:rsidP="002C6014">
            <w:pPr>
              <w:jc w:val="center"/>
            </w:pPr>
            <w:r>
              <w:t>540</w:t>
            </w:r>
          </w:p>
        </w:tc>
      </w:tr>
      <w:tr w:rsidR="00B33A86" w:rsidTr="00C70457">
        <w:tc>
          <w:tcPr>
            <w:tcW w:w="4606" w:type="dxa"/>
          </w:tcPr>
          <w:p w:rsidR="00B33A86" w:rsidRDefault="00B33A86" w:rsidP="00C70457">
            <w:pPr>
              <w:jc w:val="center"/>
            </w:pPr>
            <w:r>
              <w:t>[16000 </w:t>
            </w:r>
            <w:proofErr w:type="gramStart"/>
            <w:r>
              <w:t>;20000</w:t>
            </w:r>
            <w:proofErr w:type="gramEnd"/>
            <w:r>
              <w:t>[</w:t>
            </w:r>
          </w:p>
        </w:tc>
        <w:tc>
          <w:tcPr>
            <w:tcW w:w="4606" w:type="dxa"/>
          </w:tcPr>
          <w:p w:rsidR="00B33A86" w:rsidRDefault="00B33A86" w:rsidP="002C6014">
            <w:pPr>
              <w:jc w:val="center"/>
            </w:pPr>
            <w:r>
              <w:t>450</w:t>
            </w:r>
          </w:p>
        </w:tc>
      </w:tr>
      <w:tr w:rsidR="00B33A86" w:rsidTr="00C70457">
        <w:tc>
          <w:tcPr>
            <w:tcW w:w="4606" w:type="dxa"/>
          </w:tcPr>
          <w:p w:rsidR="00B33A86" w:rsidRDefault="00B33A86" w:rsidP="00C70457">
            <w:pPr>
              <w:jc w:val="center"/>
            </w:pPr>
            <w:r>
              <w:t>[20000 </w:t>
            </w:r>
            <w:proofErr w:type="gramStart"/>
            <w:r>
              <w:t>;30000</w:t>
            </w:r>
            <w:proofErr w:type="gramEnd"/>
            <w:r>
              <w:t>[</w:t>
            </w:r>
          </w:p>
        </w:tc>
        <w:tc>
          <w:tcPr>
            <w:tcW w:w="4606" w:type="dxa"/>
          </w:tcPr>
          <w:p w:rsidR="00B33A86" w:rsidRDefault="00B33A86" w:rsidP="002C6014">
            <w:pPr>
              <w:jc w:val="center"/>
            </w:pPr>
            <w:r>
              <w:t>300</w:t>
            </w:r>
          </w:p>
        </w:tc>
      </w:tr>
      <w:tr w:rsidR="00B33A86" w:rsidTr="00C70457">
        <w:tc>
          <w:tcPr>
            <w:tcW w:w="4606" w:type="dxa"/>
          </w:tcPr>
          <w:p w:rsidR="00B33A86" w:rsidRDefault="00B33A86" w:rsidP="00C70457">
            <w:pPr>
              <w:jc w:val="center"/>
            </w:pPr>
            <w:r>
              <w:t>[30000 </w:t>
            </w:r>
            <w:proofErr w:type="gramStart"/>
            <w:r>
              <w:t>;40000</w:t>
            </w:r>
            <w:proofErr w:type="gramEnd"/>
            <w:r>
              <w:t>[</w:t>
            </w:r>
          </w:p>
        </w:tc>
        <w:tc>
          <w:tcPr>
            <w:tcW w:w="4606" w:type="dxa"/>
          </w:tcPr>
          <w:p w:rsidR="00B33A86" w:rsidRDefault="00B33A86" w:rsidP="002C6014">
            <w:pPr>
              <w:jc w:val="center"/>
            </w:pPr>
            <w:r>
              <w:t>150</w:t>
            </w:r>
          </w:p>
        </w:tc>
      </w:tr>
      <w:tr w:rsidR="00B33A86" w:rsidTr="00C70457">
        <w:tc>
          <w:tcPr>
            <w:tcW w:w="4606" w:type="dxa"/>
          </w:tcPr>
          <w:p w:rsidR="00B33A86" w:rsidRDefault="00B33A86" w:rsidP="00C70457">
            <w:pPr>
              <w:jc w:val="center"/>
            </w:pPr>
            <w:r>
              <w:t>[40000 </w:t>
            </w:r>
            <w:proofErr w:type="gramStart"/>
            <w:r>
              <w:t>;50000</w:t>
            </w:r>
            <w:proofErr w:type="gramEnd"/>
            <w:r>
              <w:t>[</w:t>
            </w:r>
          </w:p>
        </w:tc>
        <w:tc>
          <w:tcPr>
            <w:tcW w:w="4606" w:type="dxa"/>
          </w:tcPr>
          <w:p w:rsidR="00B33A86" w:rsidRDefault="00B33A86" w:rsidP="002C6014">
            <w:pPr>
              <w:jc w:val="center"/>
            </w:pPr>
            <w:r>
              <w:t>60</w:t>
            </w:r>
          </w:p>
        </w:tc>
      </w:tr>
      <w:tr w:rsidR="00B33A86" w:rsidTr="00C70457">
        <w:tc>
          <w:tcPr>
            <w:tcW w:w="4606" w:type="dxa"/>
          </w:tcPr>
          <w:p w:rsidR="00B33A86" w:rsidRDefault="00B33A86" w:rsidP="00C70457">
            <w:pPr>
              <w:jc w:val="center"/>
            </w:pPr>
            <w:r>
              <w:t>[50000 </w:t>
            </w:r>
            <w:proofErr w:type="gramStart"/>
            <w:r>
              <w:t>;60000</w:t>
            </w:r>
            <w:proofErr w:type="gramEnd"/>
            <w:r>
              <w:t>[</w:t>
            </w:r>
          </w:p>
        </w:tc>
        <w:tc>
          <w:tcPr>
            <w:tcW w:w="4606" w:type="dxa"/>
          </w:tcPr>
          <w:p w:rsidR="00B33A86" w:rsidRDefault="00B33A86" w:rsidP="00C70457">
            <w:pPr>
              <w:jc w:val="center"/>
            </w:pPr>
            <w:r>
              <w:t>30</w:t>
            </w:r>
          </w:p>
        </w:tc>
      </w:tr>
      <w:tr w:rsidR="00B33A86" w:rsidTr="00C70457">
        <w:tc>
          <w:tcPr>
            <w:tcW w:w="4606" w:type="dxa"/>
          </w:tcPr>
          <w:p w:rsidR="00B33A86" w:rsidRDefault="00B33A86" w:rsidP="00C70457">
            <w:pPr>
              <w:jc w:val="center"/>
            </w:pPr>
            <w:r>
              <w:t>[60000 </w:t>
            </w:r>
            <w:proofErr w:type="gramStart"/>
            <w:r>
              <w:t>;100000</w:t>
            </w:r>
            <w:proofErr w:type="gramEnd"/>
            <w:r>
              <w:t>[</w:t>
            </w:r>
          </w:p>
        </w:tc>
        <w:tc>
          <w:tcPr>
            <w:tcW w:w="4606" w:type="dxa"/>
          </w:tcPr>
          <w:p w:rsidR="00B33A86" w:rsidRDefault="00B33A86" w:rsidP="00C70457">
            <w:pPr>
              <w:jc w:val="center"/>
            </w:pPr>
            <w:r>
              <w:t>20</w:t>
            </w:r>
          </w:p>
        </w:tc>
      </w:tr>
      <w:bookmarkEnd w:id="0"/>
    </w:tbl>
    <w:p w:rsidR="00C70457" w:rsidRDefault="00C70457" w:rsidP="00C70457"/>
    <w:p w:rsidR="00C70457" w:rsidRDefault="00C70457" w:rsidP="00C70457">
      <w:pPr>
        <w:pStyle w:val="Paragraphedeliste"/>
        <w:numPr>
          <w:ilvl w:val="0"/>
          <w:numId w:val="2"/>
        </w:numPr>
      </w:pPr>
      <w:r>
        <w:t>Représenter la courbe des fréquences cumulées et la courbe des masses relatives cumulées croissantes.</w:t>
      </w:r>
    </w:p>
    <w:p w:rsidR="00C70457" w:rsidRDefault="00C70457" w:rsidP="00C70457">
      <w:pPr>
        <w:pStyle w:val="Paragraphedeliste"/>
        <w:numPr>
          <w:ilvl w:val="0"/>
          <w:numId w:val="2"/>
        </w:numPr>
      </w:pPr>
      <w:r>
        <w:t>En déduire, par lecture graphique, une valeur de la médiane et de la médiale. Les vérifier par le calcul.</w:t>
      </w:r>
    </w:p>
    <w:p w:rsidR="00C70457" w:rsidRDefault="00C70457" w:rsidP="00C70457">
      <w:pPr>
        <w:pStyle w:val="Paragraphedeliste"/>
        <w:numPr>
          <w:ilvl w:val="0"/>
          <w:numId w:val="2"/>
        </w:numPr>
      </w:pPr>
      <w:r>
        <w:t>Tracer la courbe de Lorenz des dépôts</w:t>
      </w:r>
    </w:p>
    <w:p w:rsidR="00C70457" w:rsidRDefault="00C70457" w:rsidP="00C70457">
      <w:pPr>
        <w:pStyle w:val="Paragraphedeliste"/>
        <w:numPr>
          <w:ilvl w:val="0"/>
          <w:numId w:val="2"/>
        </w:numPr>
      </w:pPr>
      <w:r>
        <w:lastRenderedPageBreak/>
        <w:t>Calculer l’indice de Gini de cette distribution.</w:t>
      </w:r>
    </w:p>
    <w:sectPr w:rsidR="00C70457" w:rsidSect="00C70457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1775B3"/>
    <w:multiLevelType w:val="hybridMultilevel"/>
    <w:tmpl w:val="D76ABD0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0037F5"/>
    <w:multiLevelType w:val="hybridMultilevel"/>
    <w:tmpl w:val="2316815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500A5"/>
    <w:rsid w:val="003500A5"/>
    <w:rsid w:val="003C129E"/>
    <w:rsid w:val="00426C64"/>
    <w:rsid w:val="00943395"/>
    <w:rsid w:val="009F3E95"/>
    <w:rsid w:val="00B33A86"/>
    <w:rsid w:val="00B60A5F"/>
    <w:rsid w:val="00BE1483"/>
    <w:rsid w:val="00C70457"/>
    <w:rsid w:val="00E670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339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500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3500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500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3500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SKEMA BS</Company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Phenyx</dc:creator>
  <cp:lastModifiedBy>Alex</cp:lastModifiedBy>
  <cp:revision>2</cp:revision>
  <dcterms:created xsi:type="dcterms:W3CDTF">2014-03-12T16:25:00Z</dcterms:created>
  <dcterms:modified xsi:type="dcterms:W3CDTF">2014-03-12T16:25:00Z</dcterms:modified>
</cp:coreProperties>
</file>