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0FD" w:rsidRDefault="00FA30FD" w:rsidP="008A7B45">
      <w:pPr>
        <w:tabs>
          <w:tab w:val="left" w:pos="1418"/>
          <w:tab w:val="left" w:pos="4111"/>
        </w:tabs>
        <w:spacing w:after="0" w:line="240" w:lineRule="auto"/>
        <w:rPr>
          <w:rFonts w:ascii="Calibri" w:eastAsia="Times New Roman" w:hAnsi="Calibri" w:cs="Arial"/>
          <w:color w:val="000000"/>
          <w:lang w:val="fr-FR" w:eastAsia="en-IN"/>
        </w:rPr>
      </w:pPr>
    </w:p>
    <w:p w:rsidR="00A27D3E" w:rsidRDefault="00976FC3" w:rsidP="00B1616E">
      <w:pPr>
        <w:spacing w:after="0"/>
        <w:rPr>
          <w:rFonts w:ascii="Segoe UI" w:hAnsi="Segoe UI" w:cs="Segoe UI"/>
          <w:color w:val="000000"/>
          <w:sz w:val="20"/>
          <w:szCs w:val="20"/>
          <w:shd w:val="clear" w:color="auto" w:fill="EEEEEE"/>
        </w:rPr>
      </w:pPr>
      <w:proofErr w:type="spellStart"/>
      <w:r w:rsidRPr="00976FC3">
        <w:rPr>
          <w:rFonts w:ascii="Segoe UI" w:hAnsi="Segoe UI" w:cs="Segoe UI"/>
          <w:color w:val="000000"/>
          <w:sz w:val="20"/>
          <w:szCs w:val="20"/>
          <w:shd w:val="clear" w:color="auto" w:fill="EEEEEE"/>
        </w:rPr>
        <w:t>Bjr</w:t>
      </w:r>
      <w:proofErr w:type="spellEnd"/>
      <w:r w:rsidRPr="00976FC3">
        <w:rPr>
          <w:rFonts w:ascii="Segoe UI" w:hAnsi="Segoe UI" w:cs="Segoe UI"/>
          <w:color w:val="000000"/>
          <w:sz w:val="20"/>
          <w:szCs w:val="20"/>
          <w:shd w:val="clear" w:color="auto" w:fill="EEEEEE"/>
        </w:rPr>
        <w:t xml:space="preserve"> </w:t>
      </w:r>
      <w:proofErr w:type="spellStart"/>
      <w:r w:rsidRPr="00976FC3">
        <w:rPr>
          <w:rFonts w:ascii="Segoe UI" w:hAnsi="Segoe UI" w:cs="Segoe UI"/>
          <w:color w:val="000000"/>
          <w:sz w:val="20"/>
          <w:szCs w:val="20"/>
          <w:shd w:val="clear" w:color="auto" w:fill="EEEEEE"/>
        </w:rPr>
        <w:t>gmb</w:t>
      </w:r>
      <w:proofErr w:type="spellEnd"/>
    </w:p>
    <w:p w:rsidR="008012CC" w:rsidRPr="00976FC3" w:rsidRDefault="008012CC" w:rsidP="00B1616E">
      <w:pPr>
        <w:spacing w:after="0"/>
        <w:rPr>
          <w:rFonts w:ascii="Segoe UI" w:hAnsi="Segoe UI" w:cs="Segoe UI"/>
          <w:color w:val="000000"/>
          <w:sz w:val="20"/>
          <w:szCs w:val="20"/>
          <w:shd w:val="clear" w:color="auto" w:fill="EEEEEE"/>
        </w:rPr>
      </w:pPr>
    </w:p>
    <w:p w:rsidR="00976FC3" w:rsidRDefault="00976FC3" w:rsidP="00976FC3">
      <w:pPr>
        <w:spacing w:after="0"/>
      </w:pPr>
      <w:r w:rsidRPr="007541CD">
        <w:t>Execution du macro « </w:t>
      </w:r>
      <w:r w:rsidRPr="00976FC3">
        <w:rPr>
          <w:b/>
        </w:rPr>
        <w:t>Copy</w:t>
      </w:r>
      <w:r w:rsidRPr="00A27D3E">
        <w:rPr>
          <w:b/>
        </w:rPr>
        <w:t xml:space="preserve"> 7S-Stock </w:t>
      </w:r>
      <w:proofErr w:type="spellStart"/>
      <w:r w:rsidRPr="00A27D3E">
        <w:rPr>
          <w:b/>
        </w:rPr>
        <w:t>Transfert</w:t>
      </w:r>
      <w:proofErr w:type="spellEnd"/>
      <w:r w:rsidRPr="007541CD">
        <w:t>»:</w:t>
      </w:r>
    </w:p>
    <w:p w:rsidR="00076D99" w:rsidRPr="00684C20" w:rsidRDefault="00701503" w:rsidP="00684C20">
      <w:pPr>
        <w:pStyle w:val="Paragraphedeliste"/>
        <w:numPr>
          <w:ilvl w:val="0"/>
          <w:numId w:val="7"/>
        </w:numPr>
        <w:spacing w:after="0"/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</w:pPr>
      <w:r w:rsidRPr="00684C20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>Déverrouille</w:t>
      </w:r>
      <w:r w:rsidR="00976FC3" w:rsidRPr="00684C20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 les cellules de </w:t>
      </w:r>
      <w:r w:rsidR="00976FC3" w:rsidRPr="00684C20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>la colonne C</w:t>
      </w:r>
      <w:r w:rsidR="00976FC3" w:rsidRPr="00684C20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 contenant une valeur.</w:t>
      </w:r>
    </w:p>
    <w:p w:rsidR="008012CC" w:rsidRDefault="008012CC" w:rsidP="00B1616E">
      <w:pPr>
        <w:spacing w:after="0"/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</w:pPr>
    </w:p>
    <w:p w:rsidR="008012CC" w:rsidRPr="00684C20" w:rsidRDefault="008012CC" w:rsidP="00684C20">
      <w:pPr>
        <w:pStyle w:val="Paragraphedeliste"/>
        <w:numPr>
          <w:ilvl w:val="0"/>
          <w:numId w:val="7"/>
        </w:numPr>
        <w:spacing w:after="0"/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</w:pPr>
      <w:r w:rsidRPr="00684C20">
        <w:rPr>
          <w:rFonts w:ascii="Segoe UI" w:hAnsi="Segoe UI" w:cs="Segoe UI"/>
          <w:color w:val="333333"/>
          <w:sz w:val="19"/>
          <w:szCs w:val="19"/>
          <w:shd w:val="clear" w:color="auto" w:fill="FFFFFF"/>
          <w:lang w:val="fr-FR"/>
        </w:rPr>
        <w:t>Je vais essayer d</w:t>
      </w:r>
      <w:r w:rsidR="00766303" w:rsidRPr="00684C20">
        <w:rPr>
          <w:rFonts w:ascii="Segoe UI" w:hAnsi="Segoe UI" w:cs="Segoe UI"/>
          <w:color w:val="333333"/>
          <w:sz w:val="19"/>
          <w:szCs w:val="19"/>
          <w:shd w:val="clear" w:color="auto" w:fill="FFFFFF"/>
          <w:lang w:val="fr-FR"/>
        </w:rPr>
        <w:t>e m’exprimer</w:t>
      </w:r>
      <w:r w:rsidRPr="00684C20">
        <w:rPr>
          <w:rFonts w:ascii="Segoe UI" w:hAnsi="Segoe UI" w:cs="Segoe UI"/>
          <w:color w:val="333333"/>
          <w:sz w:val="19"/>
          <w:szCs w:val="19"/>
          <w:shd w:val="clear" w:color="auto" w:fill="FFFFFF"/>
          <w:lang w:val="fr-FR"/>
        </w:rPr>
        <w:t xml:space="preserve"> pour </w:t>
      </w:r>
      <w:r w:rsidRPr="00684C20">
        <w:rPr>
          <w:rFonts w:ascii="Segoe UI" w:hAnsi="Segoe UI" w:cs="Segoe UI"/>
          <w:color w:val="333333"/>
          <w:sz w:val="19"/>
          <w:szCs w:val="19"/>
          <w:shd w:val="clear" w:color="auto" w:fill="FFFFFF"/>
          <w:lang w:val="fr-FR"/>
        </w:rPr>
        <w:t>Texte box « Reference Data Transfert » = Si 1 les valeurs de la colonne N &gt; 0 de la feuille 7SW....</w:t>
      </w:r>
    </w:p>
    <w:p w:rsidR="00C867A8" w:rsidRDefault="00766303" w:rsidP="00684C20">
      <w:pPr>
        <w:spacing w:after="0"/>
        <w:ind w:left="720"/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</w:pPr>
      <w:r>
        <w:rPr>
          <w:rFonts w:ascii="Segoe UI" w:hAnsi="Segoe UI" w:cs="Segoe UI"/>
          <w:noProof/>
          <w:color w:val="000000"/>
          <w:sz w:val="20"/>
          <w:szCs w:val="20"/>
          <w:lang w:eastAsia="en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3677285</wp:posOffset>
                </wp:positionH>
                <wp:positionV relativeFrom="paragraph">
                  <wp:posOffset>170180</wp:posOffset>
                </wp:positionV>
                <wp:extent cx="614680" cy="1102360"/>
                <wp:effectExtent l="0" t="0" r="71120" b="59690"/>
                <wp:wrapNone/>
                <wp:docPr id="3" name="Connecteur droit avec flèch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680" cy="11023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0E9539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3" o:spid="_x0000_s1026" type="#_x0000_t32" style="position:absolute;margin-left:289.55pt;margin-top:13.4pt;width:48.4pt;height:86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>Les colonnes de N</w:t>
      </w:r>
      <w:r w:rsidR="00684C20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>3</w:t>
      </w:r>
      <w:r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 à AR</w:t>
      </w:r>
      <w:r w:rsidR="00684C20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>3</w:t>
      </w:r>
      <w:r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 représentent les dates du mois     et la colonne AS </w:t>
      </w:r>
      <w:bookmarkStart w:id="0" w:name="_GoBack"/>
      <w:proofErr w:type="spellStart"/>
      <w:r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>représente</w:t>
      </w:r>
      <w:proofErr w:type="spellEnd"/>
      <w:r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 </w:t>
      </w:r>
      <w:bookmarkEnd w:id="0"/>
      <w:r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>le total du mois.</w:t>
      </w:r>
    </w:p>
    <w:p w:rsidR="008012CC" w:rsidRPr="00976FC3" w:rsidRDefault="008C5954" w:rsidP="00B1616E">
      <w:pPr>
        <w:spacing w:after="0"/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</w:pPr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2524125</wp:posOffset>
                </wp:positionH>
                <wp:positionV relativeFrom="paragraph">
                  <wp:posOffset>1014730</wp:posOffset>
                </wp:positionV>
                <wp:extent cx="828040" cy="3281680"/>
                <wp:effectExtent l="57150" t="0" r="29210" b="52070"/>
                <wp:wrapNone/>
                <wp:docPr id="6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28040" cy="32816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79F43" id="Connecteur droit avec flèche 6" o:spid="_x0000_s1026" type="#_x0000_t32" style="position:absolute;margin-left:198.75pt;margin-top:79.9pt;width:65.2pt;height:258.4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" strokecolor="black [3200]" strokeweight=".5pt">
                <v:stroke endarrow="block" joinstyle="miter"/>
              </v:shape>
            </w:pict>
          </mc:Fallback>
        </mc:AlternateContent>
      </w:r>
      <w:r w:rsidR="00684C20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31143F" wp14:editId="61E29578">
                <wp:simplePos x="0" y="0"/>
                <wp:positionH relativeFrom="column">
                  <wp:posOffset>3093085</wp:posOffset>
                </wp:positionH>
                <wp:positionV relativeFrom="paragraph">
                  <wp:posOffset>1111250</wp:posOffset>
                </wp:positionV>
                <wp:extent cx="2286000" cy="1214120"/>
                <wp:effectExtent l="0" t="0" r="76200" b="62230"/>
                <wp:wrapNone/>
                <wp:docPr id="5" name="Connecteur droit avec flèch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12141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567F7" id="Connecteur droit avec flèche 5" o:spid="_x0000_s1026" type="#_x0000_t32" style="position:absolute;margin-left:243.55pt;margin-top:87.5pt;width:180pt;height:95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" strokecolor="black [3200]" strokeweight="1pt">
                <v:stroke endarrow="block" joinstyle="miter"/>
              </v:shape>
            </w:pict>
          </mc:Fallback>
        </mc:AlternateContent>
      </w:r>
      <w:r w:rsidR="00684C20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2717165</wp:posOffset>
                </wp:positionH>
                <wp:positionV relativeFrom="paragraph">
                  <wp:posOffset>1111250</wp:posOffset>
                </wp:positionV>
                <wp:extent cx="1813560" cy="1188720"/>
                <wp:effectExtent l="0" t="0" r="72390" b="49530"/>
                <wp:wrapNone/>
                <wp:docPr id="4" name="Connecteur droit avec flèch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3560" cy="11887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292AED" id="Connecteur droit avec flèche 4" o:spid="_x0000_s1026" type="#_x0000_t32" style="position:absolute;margin-left:213.95pt;margin-top:87.5pt;width:142.8pt;height:9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" strokecolor="black [3200]" strokeweight="1pt">
                <v:stroke endarrow="block" joinstyle="miter"/>
              </v:shape>
            </w:pict>
          </mc:Fallback>
        </mc:AlternateContent>
      </w:r>
      <w:r w:rsidR="008012CC">
        <w:rPr>
          <w:noProof/>
          <w:lang w:eastAsia="en-IN"/>
        </w:rPr>
        <w:drawing>
          <wp:inline distT="0" distB="0" distL="0" distR="0" wp14:anchorId="476F2EE1" wp14:editId="2930F98B">
            <wp:extent cx="5760720" cy="227584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b="29767"/>
                    <a:stretch/>
                  </pic:blipFill>
                  <pic:spPr bwMode="auto">
                    <a:xfrm>
                      <a:off x="0" y="0"/>
                      <a:ext cx="5760720" cy="2275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4C20" w:rsidRPr="008C5954" w:rsidRDefault="00766303" w:rsidP="008C5954">
      <w:pPr>
        <w:pStyle w:val="Paragraphedeliste"/>
        <w:numPr>
          <w:ilvl w:val="0"/>
          <w:numId w:val="8"/>
        </w:numPr>
        <w:spacing w:after="0"/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</w:pPr>
      <w:r w:rsidRPr="008C5954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Chaque jour je fais des mouvements de mon stock </w:t>
      </w:r>
      <w:r w:rsidRPr="008C5954">
        <w:rPr>
          <w:rFonts w:ascii="Segoe UI" w:hAnsi="Segoe UI" w:cs="Segoe UI"/>
          <w:b/>
          <w:color w:val="000000"/>
          <w:sz w:val="20"/>
          <w:szCs w:val="20"/>
          <w:u w:val="single"/>
          <w:shd w:val="clear" w:color="auto" w:fill="EEEEEE"/>
          <w:lang w:val="fr-FR"/>
        </w:rPr>
        <w:t>d’un magasin à l’autre</w:t>
      </w:r>
      <w:r w:rsidRPr="008C5954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 </w:t>
      </w:r>
      <w:r w:rsidRPr="008C5954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>(</w:t>
      </w:r>
      <w:r w:rsidRPr="008C5954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>de Main Location à</w:t>
      </w:r>
      <w:r w:rsidRPr="008C5954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 </w:t>
      </w:r>
      <w:r w:rsidRPr="008C5954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>Show Rom). Donc, je dois filtrer uniquement les articles qui ont fait l’objet de mouvement en fonction de la date puis coller ces articles dans la feuille 7S-Stock Transfert</w:t>
      </w:r>
      <w:r w:rsidR="00684C20" w:rsidRPr="008C5954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>.</w:t>
      </w:r>
    </w:p>
    <w:p w:rsidR="00684C20" w:rsidRDefault="00684C20" w:rsidP="008C5954">
      <w:pPr>
        <w:spacing w:after="0"/>
        <w:ind w:left="720"/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</w:pPr>
      <w:r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D’où j’aurais besoin de 2 critères quand j’exécute la macro </w:t>
      </w:r>
      <w:r w:rsidRPr="00684C20">
        <w:rPr>
          <w:rFonts w:ascii="Segoe UI" w:hAnsi="Segoe UI" w:cs="Segoe UI"/>
          <w:b/>
          <w:color w:val="000000"/>
          <w:sz w:val="20"/>
          <w:szCs w:val="20"/>
          <w:shd w:val="clear" w:color="auto" w:fill="EEEEEE"/>
          <w:lang w:val="fr-FR"/>
        </w:rPr>
        <w:t>« Copy Stock Transfert »</w:t>
      </w:r>
      <w:r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 pour choisir :</w:t>
      </w:r>
    </w:p>
    <w:p w:rsidR="00684C20" w:rsidRPr="00684C20" w:rsidRDefault="00684C20" w:rsidP="00684C20">
      <w:pPr>
        <w:pStyle w:val="Paragraphedeliste"/>
        <w:numPr>
          <w:ilvl w:val="0"/>
          <w:numId w:val="6"/>
        </w:numPr>
        <w:spacing w:after="0"/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</w:pPr>
      <w:r w:rsidRPr="00684C20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La date du transfert de l’écriture comptable en </w:t>
      </w:r>
      <w:proofErr w:type="spellStart"/>
      <w:r w:rsidRPr="00684C20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>jj</w:t>
      </w:r>
      <w:proofErr w:type="spellEnd"/>
      <w:r w:rsidRPr="00684C20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>-mm-</w:t>
      </w:r>
      <w:proofErr w:type="spellStart"/>
      <w:r w:rsidRPr="00684C20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>aaaa</w:t>
      </w:r>
      <w:proofErr w:type="spellEnd"/>
    </w:p>
    <w:p w:rsidR="00852A55" w:rsidRPr="00684C20" w:rsidRDefault="00684C20" w:rsidP="00684C20">
      <w:pPr>
        <w:pStyle w:val="Paragraphedeliste"/>
        <w:numPr>
          <w:ilvl w:val="0"/>
          <w:numId w:val="6"/>
        </w:numPr>
        <w:spacing w:after="0"/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</w:pPr>
      <w:r w:rsidRPr="00684C20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Uniquement </w:t>
      </w:r>
      <w:proofErr w:type="spellStart"/>
      <w:r w:rsidRPr="00684C20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>jj</w:t>
      </w:r>
      <w:proofErr w:type="spellEnd"/>
      <w:r w:rsidRPr="00684C20">
        <w:rPr>
          <w:rFonts w:ascii="Segoe UI" w:hAnsi="Segoe UI" w:cs="Segoe UI"/>
          <w:color w:val="000000"/>
          <w:sz w:val="20"/>
          <w:szCs w:val="20"/>
          <w:shd w:val="clear" w:color="auto" w:fill="EEEEEE"/>
          <w:lang w:val="fr-FR"/>
        </w:rPr>
        <w:t xml:space="preserve"> pour prendre en compte les mouvements de cette journée</w:t>
      </w:r>
    </w:p>
    <w:p w:rsidR="0085127A" w:rsidRDefault="008C5954" w:rsidP="008C5954">
      <w:pPr>
        <w:spacing w:after="0"/>
        <w:ind w:left="720"/>
        <w:rPr>
          <w:lang w:val="fr-FR"/>
        </w:rPr>
      </w:pPr>
      <w:r>
        <w:rPr>
          <w:lang w:val="fr-FR"/>
        </w:rPr>
        <w:t>Exemple ce genre</w:t>
      </w:r>
    </w:p>
    <w:tbl>
      <w:tblPr>
        <w:tblStyle w:val="Grilledutableau"/>
        <w:tblW w:w="9481" w:type="dxa"/>
        <w:tblInd w:w="720" w:type="dxa"/>
        <w:tblLook w:val="04A0" w:firstRow="1" w:lastRow="0" w:firstColumn="1" w:lastColumn="0" w:noHBand="0" w:noVBand="1"/>
      </w:tblPr>
      <w:tblGrid>
        <w:gridCol w:w="2252"/>
        <w:gridCol w:w="1701"/>
        <w:gridCol w:w="5528"/>
      </w:tblGrid>
      <w:tr w:rsidR="008C5954" w:rsidTr="008C5954">
        <w:trPr>
          <w:trHeight w:val="441"/>
        </w:trPr>
        <w:tc>
          <w:tcPr>
            <w:tcW w:w="2252" w:type="dxa"/>
            <w:shd w:val="clear" w:color="auto" w:fill="808080" w:themeFill="background1" w:themeFillShade="80"/>
            <w:vAlign w:val="center"/>
          </w:tcPr>
          <w:p w:rsidR="008C5954" w:rsidRDefault="008C5954" w:rsidP="008C5954">
            <w:pPr>
              <w:rPr>
                <w:lang w:val="fr-FR"/>
              </w:rPr>
            </w:pPr>
            <w:r>
              <w:rPr>
                <w:lang w:val="fr-FR"/>
              </w:rPr>
              <w:t>Voucher Date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8C5954" w:rsidRDefault="008C5954" w:rsidP="008C5954">
            <w:pPr>
              <w:jc w:val="center"/>
              <w:rPr>
                <w:lang w:val="fr-FR"/>
              </w:rPr>
            </w:pPr>
            <w:proofErr w:type="spellStart"/>
            <w:proofErr w:type="gramStart"/>
            <w:r>
              <w:rPr>
                <w:lang w:val="fr-FR"/>
              </w:rPr>
              <w:t>jj</w:t>
            </w:r>
            <w:proofErr w:type="spellEnd"/>
            <w:proofErr w:type="gramEnd"/>
            <w:r>
              <w:rPr>
                <w:lang w:val="fr-FR"/>
              </w:rPr>
              <w:t>-mm-</w:t>
            </w:r>
            <w:proofErr w:type="spellStart"/>
            <w:r>
              <w:rPr>
                <w:lang w:val="fr-FR"/>
              </w:rPr>
              <w:t>aaaa</w:t>
            </w:r>
            <w:proofErr w:type="spellEnd"/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8C5954" w:rsidRDefault="008C5954" w:rsidP="008C5954">
            <w:pPr>
              <w:pStyle w:val="Paragraphedeliste"/>
              <w:ind w:left="-106" w:right="-709"/>
              <w:rPr>
                <w:lang w:val="fr-FR"/>
              </w:rPr>
            </w:pPr>
            <w:r w:rsidRPr="00FA30FD">
              <w:rPr>
                <w:lang w:val="fr-FR"/>
              </w:rPr>
              <w:t xml:space="preserve"> </w:t>
            </w:r>
            <w:r w:rsidRPr="00FA30FD">
              <w:rPr>
                <w:lang w:val="fr-FR"/>
              </w:rPr>
              <w:t xml:space="preserve">Cette date sera la valeur de la colonne </w:t>
            </w:r>
            <w:r w:rsidRPr="00FA30FD">
              <w:rPr>
                <w:b/>
                <w:color w:val="FF0000"/>
                <w:lang w:val="fr-FR"/>
              </w:rPr>
              <w:t>F</w:t>
            </w:r>
            <w:r w:rsidRPr="00FA30FD">
              <w:rPr>
                <w:lang w:val="fr-FR"/>
              </w:rPr>
              <w:t xml:space="preserve"> de la</w:t>
            </w:r>
            <w:r>
              <w:rPr>
                <w:lang w:val="fr-FR"/>
              </w:rPr>
              <w:t xml:space="preserve"> </w:t>
            </w:r>
            <w:r w:rsidRPr="00FA30FD">
              <w:rPr>
                <w:lang w:val="fr-FR"/>
              </w:rPr>
              <w:t xml:space="preserve">feuille </w:t>
            </w:r>
            <w:r w:rsidRPr="00FA30FD">
              <w:rPr>
                <w:b/>
                <w:color w:val="FF0000"/>
                <w:lang w:val="fr-FR"/>
              </w:rPr>
              <w:t>7S-Stock Transfert</w:t>
            </w:r>
            <w:r w:rsidRPr="00FA30FD">
              <w:rPr>
                <w:lang w:val="fr-FR"/>
              </w:rPr>
              <w:t>.</w:t>
            </w:r>
          </w:p>
        </w:tc>
      </w:tr>
      <w:tr w:rsidR="008C5954" w:rsidTr="008C5954">
        <w:tc>
          <w:tcPr>
            <w:tcW w:w="2252" w:type="dxa"/>
            <w:shd w:val="clear" w:color="auto" w:fill="808080" w:themeFill="background1" w:themeFillShade="80"/>
            <w:vAlign w:val="center"/>
          </w:tcPr>
          <w:p w:rsidR="008C5954" w:rsidRDefault="008C5954" w:rsidP="008C5954">
            <w:pPr>
              <w:rPr>
                <w:lang w:val="fr-FR"/>
              </w:rPr>
            </w:pPr>
            <w:r>
              <w:rPr>
                <w:lang w:val="fr-FR"/>
              </w:rPr>
              <w:t xml:space="preserve">Stock </w:t>
            </w:r>
            <w:proofErr w:type="spellStart"/>
            <w:r>
              <w:rPr>
                <w:lang w:val="fr-FR"/>
              </w:rPr>
              <w:t>mouvment</w:t>
            </w:r>
            <w:proofErr w:type="spellEnd"/>
            <w:r>
              <w:rPr>
                <w:lang w:val="fr-FR"/>
              </w:rPr>
              <w:t xml:space="preserve"> date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8C5954" w:rsidRDefault="008C5954" w:rsidP="008C5954">
            <w:pPr>
              <w:jc w:val="center"/>
              <w:rPr>
                <w:lang w:val="fr-FR"/>
              </w:rPr>
            </w:pPr>
            <w:proofErr w:type="spellStart"/>
            <w:proofErr w:type="gramStart"/>
            <w:r>
              <w:rPr>
                <w:lang w:val="fr-FR"/>
              </w:rPr>
              <w:t>jj</w:t>
            </w:r>
            <w:proofErr w:type="spellEnd"/>
            <w:proofErr w:type="gramEnd"/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8C5954" w:rsidRDefault="008C5954" w:rsidP="008C5954">
            <w:pPr>
              <w:rPr>
                <w:lang w:val="fr-FR"/>
              </w:rPr>
            </w:pPr>
          </w:p>
          <w:p w:rsidR="008C5954" w:rsidRDefault="008C5954" w:rsidP="008C5954">
            <w:pPr>
              <w:rPr>
                <w:lang w:val="fr-FR"/>
              </w:rPr>
            </w:pPr>
            <w:r>
              <w:rPr>
                <w:lang w:val="fr-FR"/>
              </w:rPr>
              <w:t>Choix de la date de 1 à 31 ou Total (AS2)</w:t>
            </w:r>
          </w:p>
        </w:tc>
      </w:tr>
    </w:tbl>
    <w:p w:rsidR="008C5954" w:rsidRDefault="008C5954" w:rsidP="008C5954">
      <w:pPr>
        <w:spacing w:after="0"/>
        <w:ind w:left="720"/>
        <w:rPr>
          <w:lang w:val="fr-FR"/>
        </w:rPr>
      </w:pPr>
    </w:p>
    <w:p w:rsidR="008C5954" w:rsidRDefault="008C5954" w:rsidP="008C5954">
      <w:pPr>
        <w:spacing w:after="0"/>
        <w:rPr>
          <w:lang w:val="fr-FR"/>
        </w:rPr>
      </w:pPr>
      <w:r>
        <w:rPr>
          <w:lang w:val="fr-FR"/>
        </w:rPr>
        <w:t>Je ne sais si j’étais assez clair</w:t>
      </w:r>
    </w:p>
    <w:p w:rsidR="008C5954" w:rsidRDefault="008C5954" w:rsidP="008C5954">
      <w:pPr>
        <w:spacing w:after="0"/>
        <w:rPr>
          <w:lang w:val="fr-FR"/>
        </w:rPr>
      </w:pPr>
    </w:p>
    <w:p w:rsidR="008C5954" w:rsidRPr="00976FC3" w:rsidRDefault="008C5954" w:rsidP="008C5954">
      <w:pPr>
        <w:spacing w:after="0"/>
        <w:rPr>
          <w:lang w:val="fr-FR"/>
        </w:rPr>
      </w:pPr>
      <w:proofErr w:type="spellStart"/>
      <w:r>
        <w:rPr>
          <w:lang w:val="fr-FR"/>
        </w:rPr>
        <w:t>Cdl</w:t>
      </w:r>
      <w:proofErr w:type="spellEnd"/>
    </w:p>
    <w:sectPr w:rsidR="008C5954" w:rsidRPr="00976FC3" w:rsidSect="00FA30FD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A7F34"/>
    <w:multiLevelType w:val="hybridMultilevel"/>
    <w:tmpl w:val="6BD2E20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8C58EC"/>
    <w:multiLevelType w:val="hybridMultilevel"/>
    <w:tmpl w:val="63900304"/>
    <w:lvl w:ilvl="0" w:tplc="4009000F">
      <w:start w:val="1"/>
      <w:numFmt w:val="decimal"/>
      <w:lvlText w:val="%1."/>
      <w:lvlJc w:val="left"/>
      <w:pPr>
        <w:ind w:left="1080" w:hanging="360"/>
      </w:p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482826"/>
    <w:multiLevelType w:val="hybridMultilevel"/>
    <w:tmpl w:val="E61E8D1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6069E"/>
    <w:multiLevelType w:val="hybridMultilevel"/>
    <w:tmpl w:val="8804891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FE30C8"/>
    <w:multiLevelType w:val="multilevel"/>
    <w:tmpl w:val="4D60B03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C6A09F3"/>
    <w:multiLevelType w:val="hybridMultilevel"/>
    <w:tmpl w:val="C5B437E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7B241B"/>
    <w:multiLevelType w:val="hybridMultilevel"/>
    <w:tmpl w:val="9C304B5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28600E"/>
    <w:multiLevelType w:val="hybridMultilevel"/>
    <w:tmpl w:val="8206C24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4"/>
  </w:num>
  <w:num w:numId="5">
    <w:abstractNumId w:val="2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16E"/>
    <w:rsid w:val="000254AD"/>
    <w:rsid w:val="00076D99"/>
    <w:rsid w:val="00391880"/>
    <w:rsid w:val="00441FC6"/>
    <w:rsid w:val="004C07E2"/>
    <w:rsid w:val="005E447F"/>
    <w:rsid w:val="00684C20"/>
    <w:rsid w:val="00701503"/>
    <w:rsid w:val="007541CD"/>
    <w:rsid w:val="00766303"/>
    <w:rsid w:val="008012CC"/>
    <w:rsid w:val="0085127A"/>
    <w:rsid w:val="00852A55"/>
    <w:rsid w:val="008A7B45"/>
    <w:rsid w:val="008C5954"/>
    <w:rsid w:val="00976FC3"/>
    <w:rsid w:val="00A27D3E"/>
    <w:rsid w:val="00AE7F60"/>
    <w:rsid w:val="00B1616E"/>
    <w:rsid w:val="00C867A8"/>
    <w:rsid w:val="00E36B9D"/>
    <w:rsid w:val="00FA3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E91D9"/>
  <w15:chartTrackingRefBased/>
  <w15:docId w15:val="{155F4624-8045-4A85-BC54-5B5D995EE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qFormat/>
    <w:rsid w:val="000254AD"/>
    <w:pPr>
      <w:ind w:left="720"/>
      <w:contextualSpacing/>
    </w:pPr>
  </w:style>
  <w:style w:type="table" w:styleId="Grilledutableau">
    <w:name w:val="Table Grid"/>
    <w:basedOn w:val="TableauNormal"/>
    <w:uiPriority w:val="39"/>
    <w:rsid w:val="008C59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12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Siva Raj</dc:creator>
  <cp:keywords/>
  <dc:description/>
  <cp:lastModifiedBy>Siva Raj</cp:lastModifiedBy>
  <cp:revision>4</cp:revision>
  <dcterms:created xsi:type="dcterms:W3CDTF">2016-08-28T15:37:00Z</dcterms:created>
  <dcterms:modified xsi:type="dcterms:W3CDTF">2016-08-28T16:14:00Z</dcterms:modified>
</cp:coreProperties>
</file>