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AFE" w:rsidRDefault="00762200" w:rsidP="00D5370C">
      <w:r>
        <w:t>"</w:t>
      </w:r>
      <w:r w:rsidR="006F702B">
        <w:t>Notre Centre</w:t>
      </w:r>
      <w:r>
        <w:t>" propose un suivi scolaire de la Grande Section de maternelle, de l'école primaire du collège et du lycée</w:t>
      </w:r>
      <w:proofErr w:type="gramStart"/>
      <w:r>
        <w:t>..</w:t>
      </w:r>
      <w:proofErr w:type="gramEnd"/>
      <w:r>
        <w:t xml:space="preserve"> </w:t>
      </w:r>
      <w:r>
        <w:br/>
        <w:t xml:space="preserve">Nous travaillons avec le CNED, Organisme qui dispense par correspondance </w:t>
      </w:r>
      <w:r>
        <w:br/>
        <w:t>LE PROGRAMME OFFICIEL VALIDE PAR L'ÉDUCATION NATIONALE.</w:t>
      </w:r>
      <w:r>
        <w:br/>
        <w:t xml:space="preserve">Nous recevons pour chaque élève inscrit, les manuels scolaires de son cours, ainsi que les évaluations que nous envoyons au CNED tout au long de l’année. </w:t>
      </w:r>
      <w:r>
        <w:br/>
        <w:t>Les élèves sont suivis par internet par le même professeur en France toute l’année.</w:t>
      </w:r>
      <w:r>
        <w:br/>
        <w:t>LE CNED délivre les certificats de scolarité et les avis de passage de l'Education Nationale Française.</w:t>
      </w:r>
      <w:r>
        <w:br/>
        <w:t xml:space="preserve">Institutrice Française, j’ai </w:t>
      </w:r>
      <w:proofErr w:type="spellStart"/>
      <w:r>
        <w:t>crée</w:t>
      </w:r>
      <w:proofErr w:type="spellEnd"/>
      <w:r>
        <w:t xml:space="preserve"> cette Structure Scolaire pour donner la chance à des élèves de VIVRE L’ECOLE AUTREMENT.</w:t>
      </w:r>
      <w:r>
        <w:br/>
        <w:t xml:space="preserve">Grâce à l’outil CNED, nous pourrons assurer un suivi scolaire individualisé sans devoir faire avancer toute une classe au même rythme, comme dans une école classique. </w:t>
      </w:r>
      <w:r>
        <w:br/>
        <w:t xml:space="preserve">Les enfants travaillent avec un emploi du temps par matière et par classe, dans une structure à effectif restreint. </w:t>
      </w:r>
      <w:r>
        <w:br/>
        <w:t>Trop d'enfants sont en retard ou en avance à l'école! C'est pourquoi nous dispensons leçons et exercices complémentaires au CNED contrôlés par les enseignants sur place pour donner toutes ses chances à chaque enfant.</w:t>
      </w:r>
      <w:r>
        <w:br/>
        <w:t>L’équipe enseignante est recrutée et formée par mes soins.</w:t>
      </w:r>
      <w:r>
        <w:br/>
        <w:t>Devant le travail fourni par tous, et les bons résultats, nous avons opté pour des horaires allégés permettant aux enfants d’avoir accès à des activités extra-scolaires.</w:t>
      </w:r>
      <w:r>
        <w:br/>
        <w:t>- Les lundis, mardis, jeudis et vendredis de 8h30 à 16h30. (</w:t>
      </w:r>
      <w:proofErr w:type="gramStart"/>
      <w:r>
        <w:t>repas</w:t>
      </w:r>
      <w:proofErr w:type="gramEnd"/>
      <w:r>
        <w:t xml:space="preserve"> apporté de la maison)</w:t>
      </w:r>
      <w:r>
        <w:br/>
        <w:t>A partir du mois de janvier 2016, des activités sportives seront organisées le mercredi.</w:t>
      </w:r>
      <w:r>
        <w:br/>
        <w:t xml:space="preserve">- Nous dispensons 2 heures de cours </w:t>
      </w:r>
      <w:proofErr w:type="gramStart"/>
      <w:r>
        <w:t>d'Arabe ,</w:t>
      </w:r>
      <w:proofErr w:type="gramEnd"/>
      <w:r>
        <w:t xml:space="preserve"> facultatif, par semaine avec les ouvrages du CNED, adaptés à des français désirant apprendre l'Arabe classique en langue vivante.</w:t>
      </w:r>
      <w:r>
        <w:br/>
        <w:t xml:space="preserve">- Les vacances scolaires suivent le calendrier de l'Ecole Française avec quelques décalages, pour permettre aux familles en partance en France d'obtenir des </w:t>
      </w:r>
      <w:r w:rsidR="00D5370C">
        <w:t>billets d'avions moins onéreux.</w:t>
      </w:r>
      <w:r>
        <w:br/>
      </w:r>
      <w:r>
        <w:br/>
      </w:r>
      <w:r w:rsidR="00CA4121">
        <w:t>----------------------------------------------</w:t>
      </w:r>
      <w:r>
        <w:br/>
        <w:t>En fonction des effectifs, nous pouvons accepter des élèves en cours d'année.</w:t>
      </w:r>
      <w:r>
        <w:br/>
        <w:t xml:space="preserve">- Frais d’inscription : 2500 </w:t>
      </w:r>
      <w:proofErr w:type="spellStart"/>
      <w:r>
        <w:t>dhs</w:t>
      </w:r>
      <w:proofErr w:type="spellEnd"/>
      <w:r>
        <w:t xml:space="preserve"> pour l'année. 2000 </w:t>
      </w:r>
      <w:proofErr w:type="spellStart"/>
      <w:r>
        <w:t>dhs</w:t>
      </w:r>
      <w:proofErr w:type="spellEnd"/>
      <w:r>
        <w:t xml:space="preserve"> par enfant pour une famille de plusieurs enfants</w:t>
      </w:r>
      <w:bookmarkStart w:id="0" w:name="_GoBack"/>
      <w:bookmarkEnd w:id="0"/>
      <w:r>
        <w:t xml:space="preserve"> inscrits.</w:t>
      </w:r>
      <w:r>
        <w:br/>
        <w:t xml:space="preserve">- Mensualités : 1800 </w:t>
      </w:r>
      <w:proofErr w:type="spellStart"/>
      <w:r>
        <w:t>dhs</w:t>
      </w:r>
      <w:proofErr w:type="spellEnd"/>
      <w:r>
        <w:br/>
        <w:t xml:space="preserve">- Frais d’impression pour l’année : 600 </w:t>
      </w:r>
      <w:proofErr w:type="spellStart"/>
      <w:r>
        <w:t>dhs</w:t>
      </w:r>
      <w:proofErr w:type="spellEnd"/>
      <w:r>
        <w:t xml:space="preserve"> pour la Grande Section et le primaire - 300 </w:t>
      </w:r>
      <w:proofErr w:type="spellStart"/>
      <w:r>
        <w:t>dhs</w:t>
      </w:r>
      <w:proofErr w:type="spellEnd"/>
      <w:r>
        <w:t xml:space="preserve"> pour les collèges.</w:t>
      </w:r>
    </w:p>
    <w:p w:rsidR="00D5370C" w:rsidRDefault="00D5370C" w:rsidP="00D5370C"/>
    <w:p w:rsidR="005D2D48" w:rsidRDefault="006F702B" w:rsidP="006F702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6F702B">
        <w:rPr>
          <w:b/>
          <w:bCs/>
          <w:color w:val="FF0000"/>
        </w:rPr>
        <w:t>Nous allons  faire juste le primaire</w:t>
      </w:r>
    </w:p>
    <w:p w:rsidR="006F702B" w:rsidRDefault="006F702B" w:rsidP="006F702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>
        <w:rPr>
          <w:b/>
          <w:bCs/>
          <w:color w:val="FF0000"/>
        </w:rPr>
        <w:t>Horaire flexible</w:t>
      </w:r>
    </w:p>
    <w:p w:rsidR="006F702B" w:rsidRDefault="006F702B" w:rsidP="006F702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>
        <w:rPr>
          <w:b/>
          <w:bCs/>
          <w:color w:val="FF0000"/>
        </w:rPr>
        <w:t>Des activités parascolaires</w:t>
      </w:r>
    </w:p>
    <w:p w:rsidR="006F702B" w:rsidRDefault="006F702B" w:rsidP="006F702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>
        <w:rPr>
          <w:b/>
          <w:bCs/>
          <w:color w:val="FF0000"/>
        </w:rPr>
        <w:t>Ateliers scientifiques</w:t>
      </w:r>
    </w:p>
    <w:p w:rsidR="006F702B" w:rsidRPr="006F702B" w:rsidRDefault="006F702B" w:rsidP="006F702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6F702B">
        <w:rPr>
          <w:b/>
          <w:bCs/>
          <w:color w:val="FF0000"/>
        </w:rPr>
        <w:t>Les cours de soutien sont à la charge du centre pour les élèves qui s’absentent et qui sont en retard</w:t>
      </w:r>
    </w:p>
    <w:sectPr w:rsidR="006F702B" w:rsidRPr="006F7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9036E"/>
    <w:multiLevelType w:val="hybridMultilevel"/>
    <w:tmpl w:val="669ABCD8"/>
    <w:lvl w:ilvl="0" w:tplc="158043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200"/>
    <w:rsid w:val="00172852"/>
    <w:rsid w:val="0044618B"/>
    <w:rsid w:val="005D2D48"/>
    <w:rsid w:val="006F702B"/>
    <w:rsid w:val="00762200"/>
    <w:rsid w:val="007A226F"/>
    <w:rsid w:val="008A0969"/>
    <w:rsid w:val="00AD6AFE"/>
    <w:rsid w:val="00CA4121"/>
    <w:rsid w:val="00D5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D2D48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F70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D2D48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F7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396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R@chid</dc:creator>
  <cp:lastModifiedBy>R@chid</cp:lastModifiedBy>
  <cp:revision>3</cp:revision>
  <dcterms:created xsi:type="dcterms:W3CDTF">2016-09-20T15:35:00Z</dcterms:created>
  <dcterms:modified xsi:type="dcterms:W3CDTF">2016-09-20T15:43:00Z</dcterms:modified>
</cp:coreProperties>
</file>