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D74" w:rsidRDefault="00A91D74">
      <w:r>
        <w:rPr>
          <w:noProof/>
        </w:rPr>
        <w:drawing>
          <wp:inline distT="0" distB="0" distL="0" distR="0">
            <wp:extent cx="5943600" cy="6796493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96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1D74" w:rsidRDefault="00A91D74"/>
    <w:p w:rsidR="00A91D74" w:rsidRDefault="00A91D74"/>
    <w:sectPr w:rsidR="00A91D74" w:rsidSect="001F13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91D74"/>
    <w:rsid w:val="001B43EA"/>
    <w:rsid w:val="001F1343"/>
    <w:rsid w:val="006F25A9"/>
    <w:rsid w:val="007E6668"/>
    <w:rsid w:val="00A91D74"/>
    <w:rsid w:val="00C33759"/>
    <w:rsid w:val="00CE0007"/>
    <w:rsid w:val="00EA0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3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1D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D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Monsanto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sspouy</dc:creator>
  <cp:lastModifiedBy>sspouy</cp:lastModifiedBy>
  <cp:revision>1</cp:revision>
  <dcterms:created xsi:type="dcterms:W3CDTF">2015-03-05T14:49:00Z</dcterms:created>
  <dcterms:modified xsi:type="dcterms:W3CDTF">2015-03-05T14:51:00Z</dcterms:modified>
</cp:coreProperties>
</file>