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A0378" w14:textId="0693D2E3" w:rsidR="008A3256" w:rsidRDefault="008A3256" w:rsidP="00FC150D">
      <w:pPr>
        <w:spacing w:after="0" w:line="240" w:lineRule="auto"/>
        <w:rPr>
          <w:rFonts w:ascii="Segoe UI" w:hAnsi="Segoe UI" w:cs="Segoe UI"/>
          <w:color w:val="141414"/>
          <w:sz w:val="23"/>
          <w:szCs w:val="23"/>
          <w:shd w:val="clear" w:color="auto" w:fill="FFFFFF"/>
        </w:rPr>
      </w:pPr>
    </w:p>
    <w:tbl>
      <w:tblPr>
        <w:tblW w:w="5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200"/>
        <w:gridCol w:w="1200"/>
        <w:gridCol w:w="1400"/>
      </w:tblGrid>
      <w:tr w:rsidR="008A3256" w:rsidRPr="008A3256" w14:paraId="7022608B" w14:textId="77777777" w:rsidTr="008A3256">
        <w:trPr>
          <w:trHeight w:val="30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C4629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  <w:t>A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C6EAE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EF69B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79A5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5CC7D77F" w14:textId="77777777" w:rsidTr="008A3256">
        <w:trPr>
          <w:trHeight w:val="30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97C6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717AB3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CCA91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3F697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6863650D" w14:textId="77777777" w:rsidTr="008A3256">
        <w:trPr>
          <w:trHeight w:val="31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F867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07C61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47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083E9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1400E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57EAFED3" w14:textId="77777777" w:rsidTr="008A3256">
        <w:trPr>
          <w:trHeight w:val="315"/>
        </w:trPr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88940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63ACF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AF9E2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10F0C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5DD8280B" w14:textId="77777777" w:rsidTr="008A3256">
        <w:trPr>
          <w:trHeight w:val="30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B8B8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  <w:t>B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16368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F4A4C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22451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64B95484" w14:textId="77777777" w:rsidTr="008A3256">
        <w:trPr>
          <w:trHeight w:val="30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5080F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930E07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DEF92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C8364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5BFF9DBE" w14:textId="77777777" w:rsidTr="008A3256">
        <w:trPr>
          <w:trHeight w:val="31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C26D8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AEC9B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3E2BA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DF368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5BEE6F28" w14:textId="77777777" w:rsidTr="008A3256">
        <w:trPr>
          <w:trHeight w:val="315"/>
        </w:trPr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36E5E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DFF04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D0177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DF0E0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5EBE5E02" w14:textId="77777777" w:rsidTr="008A3256">
        <w:trPr>
          <w:trHeight w:val="300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B2AB2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  <w:t>C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1CE59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  <w:t>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60472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57AA2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46F3FCB1" w14:textId="77777777" w:rsidTr="008A3256">
        <w:trPr>
          <w:trHeight w:val="300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965AB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E1D05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C4918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CF65C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5C5A62BD" w14:textId="77777777" w:rsidTr="008A3256">
        <w:trPr>
          <w:trHeight w:val="315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1E0E7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DC627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77D8A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7F9E4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617BF2AF" w14:textId="77777777" w:rsidTr="008A3256">
        <w:trPr>
          <w:trHeight w:val="300"/>
        </w:trPr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ACE5F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BC097" w14:textId="77777777" w:rsidR="008A3256" w:rsidRPr="008A3256" w:rsidRDefault="008A3256" w:rsidP="008A3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fr-F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855E5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4018B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8A3256" w:rsidRPr="008A3256" w14:paraId="348D9F67" w14:textId="77777777" w:rsidTr="008A3256">
        <w:trPr>
          <w:trHeight w:val="375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9FE76" w14:textId="77777777" w:rsidR="008A3256" w:rsidRPr="008A3256" w:rsidRDefault="008A3256" w:rsidP="008A3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3DB5E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Case 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9192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Case 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6182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fr-FR"/>
              </w:rPr>
              <w:t>Case 3</w:t>
            </w:r>
          </w:p>
        </w:tc>
      </w:tr>
      <w:tr w:rsidR="008A3256" w:rsidRPr="008A3256" w14:paraId="6B593029" w14:textId="77777777" w:rsidTr="008A3256">
        <w:trPr>
          <w:trHeight w:val="1125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910D4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fr-FR"/>
              </w:rPr>
              <w:t>Total vente année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769C3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12206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32541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39</w:t>
            </w:r>
          </w:p>
        </w:tc>
      </w:tr>
      <w:tr w:rsidR="008A3256" w:rsidRPr="008A3256" w14:paraId="27685B18" w14:textId="77777777" w:rsidTr="008A3256">
        <w:trPr>
          <w:trHeight w:val="315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99758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3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4FEDF3" w14:textId="77777777" w:rsidR="008A3256" w:rsidRPr="008A3256" w:rsidRDefault="008A3256" w:rsidP="008A32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</w:pPr>
            <w:r w:rsidRPr="008A325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fr-FR"/>
              </w:rPr>
              <w:t>138</w:t>
            </w:r>
          </w:p>
        </w:tc>
      </w:tr>
    </w:tbl>
    <w:p w14:paraId="700DFC18" w14:textId="77777777" w:rsidR="008A3256" w:rsidRDefault="008A3256" w:rsidP="00FC150D">
      <w:pPr>
        <w:spacing w:after="0" w:line="240" w:lineRule="auto"/>
      </w:pPr>
    </w:p>
    <w:sectPr w:rsidR="008A3256" w:rsidSect="00417A59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229"/>
    <w:rsid w:val="00417A59"/>
    <w:rsid w:val="008A3256"/>
    <w:rsid w:val="008A7442"/>
    <w:rsid w:val="009574BB"/>
    <w:rsid w:val="00D34229"/>
    <w:rsid w:val="00FC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40B6"/>
  <w15:chartTrackingRefBased/>
  <w15:docId w15:val="{B1F583FE-46C8-4AD7-B1DD-5B21EDA37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1"/>
        <w:szCs w:val="21"/>
        <w:lang w:val="fr-FR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4BB"/>
  </w:style>
  <w:style w:type="paragraph" w:styleId="Titre1">
    <w:name w:val="heading 1"/>
    <w:basedOn w:val="Normal"/>
    <w:next w:val="Normal"/>
    <w:link w:val="Titre1Car"/>
    <w:uiPriority w:val="9"/>
    <w:qFormat/>
    <w:rsid w:val="009574BB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574BB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574B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574BB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574BB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574BB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574BB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574BB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574BB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574BB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574BB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Titre3Car">
    <w:name w:val="Titre 3 Car"/>
    <w:basedOn w:val="Policepardfaut"/>
    <w:link w:val="Titre3"/>
    <w:uiPriority w:val="9"/>
    <w:semiHidden/>
    <w:rsid w:val="009574BB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Titre4Car">
    <w:name w:val="Titre 4 Car"/>
    <w:basedOn w:val="Policepardfaut"/>
    <w:link w:val="Titre4"/>
    <w:uiPriority w:val="9"/>
    <w:semiHidden/>
    <w:rsid w:val="009574BB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9574BB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"/>
    <w:semiHidden/>
    <w:rsid w:val="009574BB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Titre7Car">
    <w:name w:val="Titre 7 Car"/>
    <w:basedOn w:val="Policepardfaut"/>
    <w:link w:val="Titre7"/>
    <w:uiPriority w:val="9"/>
    <w:semiHidden/>
    <w:rsid w:val="009574BB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Titre8Car">
    <w:name w:val="Titre 8 Car"/>
    <w:basedOn w:val="Policepardfaut"/>
    <w:link w:val="Titre8"/>
    <w:uiPriority w:val="9"/>
    <w:semiHidden/>
    <w:rsid w:val="009574BB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Titre9Car">
    <w:name w:val="Titre 9 Car"/>
    <w:basedOn w:val="Policepardfaut"/>
    <w:link w:val="Titre9"/>
    <w:uiPriority w:val="9"/>
    <w:semiHidden/>
    <w:rsid w:val="009574BB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9574B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9574B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reCar">
    <w:name w:val="Titre Car"/>
    <w:basedOn w:val="Policepardfaut"/>
    <w:link w:val="Titre"/>
    <w:uiPriority w:val="10"/>
    <w:rsid w:val="009574BB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574BB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574BB"/>
    <w:rPr>
      <w:caps/>
      <w:color w:val="404040" w:themeColor="text1" w:themeTint="BF"/>
      <w:spacing w:val="20"/>
      <w:sz w:val="28"/>
      <w:szCs w:val="28"/>
    </w:rPr>
  </w:style>
  <w:style w:type="character" w:styleId="lev">
    <w:name w:val="Strong"/>
    <w:basedOn w:val="Policepardfaut"/>
    <w:uiPriority w:val="22"/>
    <w:qFormat/>
    <w:rsid w:val="009574BB"/>
    <w:rPr>
      <w:b/>
      <w:bCs/>
    </w:rPr>
  </w:style>
  <w:style w:type="character" w:styleId="Accentuation">
    <w:name w:val="Emphasis"/>
    <w:basedOn w:val="Policepardfaut"/>
    <w:uiPriority w:val="20"/>
    <w:qFormat/>
    <w:rsid w:val="009574BB"/>
    <w:rPr>
      <w:i/>
      <w:iCs/>
      <w:color w:val="000000" w:themeColor="text1"/>
    </w:rPr>
  </w:style>
  <w:style w:type="paragraph" w:styleId="Sansinterligne">
    <w:name w:val="No Spacing"/>
    <w:uiPriority w:val="1"/>
    <w:qFormat/>
    <w:rsid w:val="009574BB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9574BB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9574B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574BB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574BB"/>
    <w:rPr>
      <w:rFonts w:asciiTheme="majorHAnsi" w:eastAsiaTheme="majorEastAsia" w:hAnsiTheme="majorHAnsi" w:cstheme="majorBidi"/>
      <w:sz w:val="24"/>
      <w:szCs w:val="24"/>
    </w:rPr>
  </w:style>
  <w:style w:type="character" w:styleId="Accentuationlgre">
    <w:name w:val="Subtle Emphasis"/>
    <w:basedOn w:val="Policepardfaut"/>
    <w:uiPriority w:val="19"/>
    <w:qFormat/>
    <w:rsid w:val="009574BB"/>
    <w:rPr>
      <w:i/>
      <w:iCs/>
      <w:color w:val="595959" w:themeColor="text1" w:themeTint="A6"/>
    </w:rPr>
  </w:style>
  <w:style w:type="character" w:styleId="Accentuationintense">
    <w:name w:val="Intense Emphasis"/>
    <w:basedOn w:val="Policepardfaut"/>
    <w:uiPriority w:val="21"/>
    <w:qFormat/>
    <w:rsid w:val="009574BB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Rfrencelgre">
    <w:name w:val="Subtle Reference"/>
    <w:basedOn w:val="Policepardfaut"/>
    <w:uiPriority w:val="31"/>
    <w:qFormat/>
    <w:rsid w:val="009574B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frenceintense">
    <w:name w:val="Intense Reference"/>
    <w:basedOn w:val="Policepardfaut"/>
    <w:uiPriority w:val="32"/>
    <w:qFormat/>
    <w:rsid w:val="009574BB"/>
    <w:rPr>
      <w:b/>
      <w:bCs/>
      <w:caps w:val="0"/>
      <w:smallCaps/>
      <w:color w:val="auto"/>
      <w:spacing w:val="0"/>
      <w:u w:val="single"/>
    </w:rPr>
  </w:style>
  <w:style w:type="character" w:styleId="Titredulivre">
    <w:name w:val="Book Title"/>
    <w:basedOn w:val="Policepardfaut"/>
    <w:uiPriority w:val="33"/>
    <w:qFormat/>
    <w:rsid w:val="009574BB"/>
    <w:rPr>
      <w:b/>
      <w:bCs/>
      <w:caps w:val="0"/>
      <w:smallCaps/>
      <w:spacing w:val="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574B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3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departemental des bouches du Rhone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Sebastien</dc:creator>
  <cp:keywords/>
  <dc:description/>
  <cp:lastModifiedBy>Sebastien</cp:lastModifiedBy>
  <cp:revision>1</cp:revision>
  <dcterms:created xsi:type="dcterms:W3CDTF">2025-07-02T09:10:00Z</dcterms:created>
  <dcterms:modified xsi:type="dcterms:W3CDTF">2025-07-02T09:47:00Z</dcterms:modified>
</cp:coreProperties>
</file>