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A5A5A5" w:themeColor="background1" w:themeShade="A5"/>
  <w:body>
    <w:p w:rsidR="00ED69B7" w:rsidRDefault="00043723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65.55pt;margin-top:17.8pt;width:593.8pt;height:185.2pt;z-index:251660288;mso-width-relative:margin;mso-height-relative:margin" filled="f" stroked="f">
            <v:textbox style="mso-next-textbox:#_x0000_s1026">
              <w:txbxContent>
                <w:tbl>
                  <w:tblPr>
                    <w:tblStyle w:val="Grilledutableau"/>
                    <w:tblW w:w="0" w:type="auto"/>
                    <w:tblLayout w:type="fixed"/>
                    <w:tblLook w:val="04A0"/>
                  </w:tblPr>
                  <w:tblGrid>
                    <w:gridCol w:w="1668"/>
                    <w:gridCol w:w="9072"/>
                    <w:gridCol w:w="567"/>
                    <w:gridCol w:w="283"/>
                  </w:tblGrid>
                  <w:tr w:rsidR="008334A1" w:rsidRPr="0083335B" w:rsidTr="00811ACE">
                    <w:tc>
                      <w:tcPr>
                        <w:tcW w:w="166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:rsidR="008334A1" w:rsidRPr="0083335B" w:rsidRDefault="008334A1" w:rsidP="00B230CE">
                        <w:pPr>
                          <w:jc w:val="center"/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tcBorders>
                          <w:left w:val="single" w:sz="4" w:space="0" w:color="auto"/>
                        </w:tcBorders>
                        <w:shd w:val="clear" w:color="auto" w:fill="7D9532" w:themeFill="accent6" w:themeFillShade="BF"/>
                        <w:vAlign w:val="center"/>
                      </w:tcPr>
                      <w:p w:rsidR="008334A1" w:rsidRPr="0083335B" w:rsidRDefault="008334A1" w:rsidP="00B230CE">
                        <w:pPr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 xml:space="preserve">                                    Compétences à acquérir en arts plastiques                         6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  <w:vertAlign w:val="superscript"/>
                          </w:rPr>
                          <w:t>ème</w:t>
                        </w:r>
                      </w:p>
                    </w:tc>
                    <w:tc>
                      <w:tcPr>
                        <w:tcW w:w="567" w:type="dxa"/>
                        <w:shd w:val="clear" w:color="auto" w:fill="7D9532" w:themeFill="accent6" w:themeFillShade="BF"/>
                        <w:vAlign w:val="center"/>
                      </w:tcPr>
                      <w:p w:rsidR="008334A1" w:rsidRPr="0083335B" w:rsidRDefault="008334A1" w:rsidP="00B230CE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b/>
                            <w:sz w:val="20"/>
                            <w:szCs w:val="20"/>
                          </w:rPr>
                          <w:t>Niv.</w:t>
                        </w: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  <w:right w:val="nil"/>
                        </w:tcBorders>
                        <w:shd w:val="clear" w:color="auto" w:fill="auto"/>
                      </w:tcPr>
                      <w:p w:rsidR="008334A1" w:rsidRPr="0083335B" w:rsidRDefault="008334A1" w:rsidP="00B230CE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c>
                      <w:tcPr>
                        <w:tcW w:w="1668" w:type="dxa"/>
                        <w:tcBorders>
                          <w:top w:val="single" w:sz="4" w:space="0" w:color="auto"/>
                        </w:tcBorders>
                        <w:shd w:val="clear" w:color="auto" w:fill="7D9532" w:themeFill="accent6" w:themeFillShade="BF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Expérience artistique</w:t>
                        </w: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Je suis capable de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 xml:space="preserve"> représenter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par le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dessin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, par la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peinture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, des objets observés, mémorisés ou imaginés.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Le spectateur est capable d’identifier, de reconnaître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369"/>
                    </w:trPr>
                    <w:tc>
                      <w:tcPr>
                        <w:tcW w:w="1668" w:type="dxa"/>
                        <w:vMerge w:val="restart"/>
                        <w:shd w:val="clear" w:color="auto" w:fill="C8DA91" w:themeFill="accent6" w:themeFillTint="99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Pour réaliser mon idée je sais faire des choix adaptés</w:t>
                        </w:r>
                      </w:p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</w:p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  <w:u w:val="single"/>
                          </w:rPr>
                          <w:t>Réflexion et savoir faire adapté</w:t>
                        </w: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suis capable de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 xml:space="preserve">fabriquer des objets 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dans un but donné en utilisant les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propriétés des matériaux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suis capable de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présenter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mon objet, ma réalisation, dans un rapport à l’espace et/ou au spectateur qui apporte du sens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*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Je suis capable d’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expérimenter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(tâtonner, utiliser le hasard),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chercher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et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choisir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les moyens les mieux appropriés pour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finaliser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mon projet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573"/>
                    </w:trPr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Par mes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choix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(organisation, construction ; outils, supports et matériaux variés etc.) je suis capable de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 xml:space="preserve">rendre manifeste la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  <w:u w:val="single"/>
                          </w:rPr>
                          <w:t>fonction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 xml:space="preserve"> de ma réalisation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(expression, communication, narration)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399"/>
                    </w:trPr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*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Je suis capable d’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 xml:space="preserve">identifier un problème 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et mettre au point une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démarche créative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pour le résoudre durant le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temps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de la pratique en classe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D69B7" w:rsidRPr="0083335B" w:rsidRDefault="00ED69B7" w:rsidP="00B230CE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-63.45pt;margin-top:-46.55pt;width:578.85pt;height:56.7pt;z-index:251669504;mso-width-relative:margin;mso-height-relative:margin" fillcolor="#0d0d0d [3069]" strokecolor="#0d0d0d [3069]">
            <v:textbox style="mso-next-textbox:#_x0000_s1034">
              <w:txbxContent>
                <w:p w:rsidR="0083335B" w:rsidRPr="0083335B" w:rsidRDefault="0083335B" w:rsidP="0083335B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  <w:r w:rsidRPr="0083335B">
                    <w:rPr>
                      <w:sz w:val="20"/>
                      <w:szCs w:val="20"/>
                    </w:rPr>
                    <w:t xml:space="preserve">Cette fiche d’évaluation comporte toutes les compétences annuelles du programme d’arts plastiques et une partie des compétences du socle commun (signalées par </w:t>
                  </w:r>
                  <w:r w:rsidRPr="0083335B">
                    <w:rPr>
                      <w:b/>
                      <w:sz w:val="20"/>
                      <w:szCs w:val="20"/>
                    </w:rPr>
                    <w:t>*</w:t>
                  </w:r>
                  <w:r w:rsidRPr="0083335B">
                    <w:rPr>
                      <w:sz w:val="20"/>
                      <w:szCs w:val="20"/>
                    </w:rPr>
                    <w:t>). Elle vise à évaluer des aptitudes en cours d’acquisition et non plus un résultat quantitatif sous forme de note pour chaque production de l’élève. La moyenne chiffrée résulte d’une traduction.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83335B">
                    <w:rPr>
                      <w:b/>
                      <w:sz w:val="20"/>
                      <w:szCs w:val="20"/>
                      <w:u w:val="single"/>
                    </w:rPr>
                    <w:t>Chaque élève est responsable de sa fiche</w:t>
                  </w:r>
                  <w:r w:rsidRPr="0083335B">
                    <w:rPr>
                      <w:b/>
                      <w:sz w:val="20"/>
                      <w:szCs w:val="20"/>
                    </w:rPr>
                    <w:t xml:space="preserve"> qui, remise à la fin des trimestres pour information, devra obligatoirement </w:t>
                  </w:r>
                  <w:r w:rsidRPr="0083335B">
                    <w:rPr>
                      <w:b/>
                      <w:sz w:val="20"/>
                      <w:szCs w:val="20"/>
                      <w:u w:val="single"/>
                    </w:rPr>
                    <w:t>être rendue et signée par les parents</w:t>
                  </w:r>
                  <w:r w:rsidRPr="0083335B">
                    <w:rPr>
                      <w:b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-60.75pt;margin-top:-67.35pt;width:571.15pt;height:20.25pt;z-index:251667456;mso-width-relative:margin;mso-height-relative:margin" filled="f" stroked="f">
            <v:textbox style="mso-next-textbox:#_x0000_s1033">
              <w:txbxContent>
                <w:tbl>
                  <w:tblPr>
                    <w:tblStyle w:val="Grilledutableau"/>
                    <w:tblW w:w="11366" w:type="dxa"/>
                    <w:tblLook w:val="04A0"/>
                  </w:tblPr>
                  <w:tblGrid>
                    <w:gridCol w:w="3151"/>
                    <w:gridCol w:w="3241"/>
                    <w:gridCol w:w="3662"/>
                    <w:gridCol w:w="1312"/>
                  </w:tblGrid>
                  <w:tr w:rsidR="00811ACE" w:rsidTr="00811ACE">
                    <w:tc>
                      <w:tcPr>
                        <w:tcW w:w="3151" w:type="dxa"/>
                        <w:shd w:val="clear" w:color="auto" w:fill="7D9532" w:themeFill="accent6" w:themeFillShade="BF"/>
                      </w:tcPr>
                      <w:p w:rsidR="00811ACE" w:rsidRPr="0083335B" w:rsidRDefault="00811ACE" w:rsidP="00811ACE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Trimestre 1</w:t>
                        </w:r>
                      </w:p>
                    </w:tc>
                    <w:tc>
                      <w:tcPr>
                        <w:tcW w:w="3241" w:type="dxa"/>
                        <w:shd w:val="clear" w:color="auto" w:fill="FFFFFF" w:themeFill="background1"/>
                      </w:tcPr>
                      <w:p w:rsidR="00811ACE" w:rsidRPr="00D67072" w:rsidRDefault="00811ACE" w:rsidP="00D67072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b/>
                            <w:sz w:val="20"/>
                            <w:szCs w:val="20"/>
                          </w:rPr>
                          <w:t>Nom :</w:t>
                        </w:r>
                      </w:p>
                    </w:tc>
                    <w:tc>
                      <w:tcPr>
                        <w:tcW w:w="3662" w:type="dxa"/>
                        <w:shd w:val="clear" w:color="auto" w:fill="FFFFFF" w:themeFill="background1"/>
                      </w:tcPr>
                      <w:p w:rsidR="00811ACE" w:rsidRPr="00D67072" w:rsidRDefault="00811ACE" w:rsidP="00D67072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b/>
                            <w:sz w:val="20"/>
                            <w:szCs w:val="20"/>
                          </w:rPr>
                          <w:t>Prénom :</w:t>
                        </w:r>
                      </w:p>
                    </w:tc>
                    <w:tc>
                      <w:tcPr>
                        <w:tcW w:w="1312" w:type="dxa"/>
                        <w:shd w:val="clear" w:color="auto" w:fill="FFFFFF" w:themeFill="background1"/>
                      </w:tcPr>
                      <w:p w:rsidR="00811ACE" w:rsidRPr="00D67072" w:rsidRDefault="00811ACE" w:rsidP="00D67072">
                        <w:pPr>
                          <w:rPr>
                            <w:b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b/>
                            <w:sz w:val="20"/>
                            <w:szCs w:val="20"/>
                          </w:rPr>
                          <w:t>Classe :</w:t>
                        </w:r>
                      </w:p>
                    </w:tc>
                  </w:tr>
                </w:tbl>
                <w:p w:rsidR="0083335B" w:rsidRPr="00D67072" w:rsidRDefault="0083335B" w:rsidP="00D67072">
                  <w:pPr>
                    <w:rPr>
                      <w:szCs w:val="20"/>
                    </w:rPr>
                  </w:pPr>
                </w:p>
              </w:txbxContent>
            </v:textbox>
          </v:shape>
        </w:pict>
      </w:r>
    </w:p>
    <w:p w:rsidR="00ED69B7" w:rsidRDefault="00ED69B7"/>
    <w:p w:rsidR="00ED69B7" w:rsidRDefault="00ED69B7"/>
    <w:p w:rsidR="00ED69B7" w:rsidRDefault="00ED69B7"/>
    <w:p w:rsidR="00ED69B7" w:rsidRDefault="00ED69B7"/>
    <w:p w:rsidR="00ED69B7" w:rsidRDefault="00ED69B7"/>
    <w:p w:rsidR="0057591B" w:rsidRDefault="0057591B"/>
    <w:p w:rsidR="00ED69B7" w:rsidRDefault="00F87A1A">
      <w:r>
        <w:rPr>
          <w:noProof/>
          <w:lang w:eastAsia="fr-FR"/>
        </w:rPr>
        <w:pict>
          <v:shape id="_x0000_s1027" type="#_x0000_t202" style="position:absolute;margin-left:-65.55pt;margin-top:4.2pt;width:593.8pt;height:127.95pt;z-index:251661312;mso-width-relative:margin;mso-height-relative:margin" filled="f" stroked="f">
            <v:textbox style="mso-next-textbox:#_x0000_s1027">
              <w:txbxContent>
                <w:tbl>
                  <w:tblPr>
                    <w:tblStyle w:val="Grilledutableau"/>
                    <w:tblW w:w="0" w:type="auto"/>
                    <w:tblLook w:val="04A0"/>
                  </w:tblPr>
                  <w:tblGrid>
                    <w:gridCol w:w="1668"/>
                    <w:gridCol w:w="9072"/>
                    <w:gridCol w:w="567"/>
                    <w:gridCol w:w="283"/>
                  </w:tblGrid>
                  <w:tr w:rsidR="00811ACE" w:rsidRPr="0083335B" w:rsidTr="00811ACE">
                    <w:tc>
                      <w:tcPr>
                        <w:tcW w:w="1668" w:type="dxa"/>
                        <w:shd w:val="clear" w:color="auto" w:fill="7D9532" w:themeFill="accent6" w:themeFillShade="BF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Culture artistique</w:t>
                        </w: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*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suis capable de reconnaître, distinguer, et nommer différentes formes de productions plastiques en utilisant un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vocabulaire spécifique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340"/>
                    </w:trPr>
                    <w:tc>
                      <w:tcPr>
                        <w:tcW w:w="1668" w:type="dxa"/>
                        <w:vMerge w:val="restart"/>
                        <w:shd w:val="clear" w:color="auto" w:fill="C8DA91" w:themeFill="accent6" w:themeFillTint="99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sais utiliser mes connaissances pour analyser </w:t>
                        </w:r>
                      </w:p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  <w:u w:val="single"/>
                          </w:rPr>
                        </w:pPr>
                      </w:p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cstheme="minorHAnsi"/>
                            <w:sz w:val="20"/>
                            <w:szCs w:val="20"/>
                            <w:u w:val="single"/>
                          </w:rPr>
                          <w:t>S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  <w:u w:val="single"/>
                          </w:rPr>
                          <w:t>avoir</w:t>
                        </w: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suis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capable d’analyser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les particularités d’une reproduction d’œuvre d’art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414"/>
                    </w:trPr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Je suis capable d’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 xml:space="preserve">identifier les différents modes de présentation 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de l’objet artistique et non artistique dans l’art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195"/>
                    </w:trPr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suis capable de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repérer les fonctions et les statuts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des objets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525"/>
                    </w:trPr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*Je suis capable d’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identifier, décrire et comprendre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quelques œuvres et/ou démarches d'artistes liées à la question traitée et les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situer dans l’histoire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(impact de la rupture, invention)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D69B7" w:rsidRPr="0083335B" w:rsidRDefault="00ED69B7" w:rsidP="00B230CE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ED69B7" w:rsidRDefault="00ED69B7"/>
    <w:p w:rsidR="00ED69B7" w:rsidRDefault="00ED69B7"/>
    <w:p w:rsidR="00ED69B7" w:rsidRDefault="00ED69B7"/>
    <w:p w:rsidR="00ED69B7" w:rsidRDefault="00043723">
      <w:r>
        <w:rPr>
          <w:noProof/>
          <w:lang w:eastAsia="fr-FR"/>
        </w:rPr>
        <w:pict>
          <v:shape id="_x0000_s1028" type="#_x0000_t202" style="position:absolute;margin-left:-65.55pt;margin-top:14.85pt;width:593.8pt;height:138.15pt;z-index:251662336;mso-width-relative:margin;mso-height-relative:margin" filled="f" stroked="f">
            <v:textbox style="mso-next-textbox:#_x0000_s1028">
              <w:txbxContent>
                <w:tbl>
                  <w:tblPr>
                    <w:tblStyle w:val="Grilledutableau"/>
                    <w:tblW w:w="0" w:type="auto"/>
                    <w:tblLook w:val="04A0"/>
                  </w:tblPr>
                  <w:tblGrid>
                    <w:gridCol w:w="1668"/>
                    <w:gridCol w:w="9072"/>
                    <w:gridCol w:w="567"/>
                    <w:gridCol w:w="283"/>
                  </w:tblGrid>
                  <w:tr w:rsidR="00811ACE" w:rsidRPr="0083335B" w:rsidTr="00811ACE">
                    <w:trPr>
                      <w:trHeight w:val="555"/>
                    </w:trPr>
                    <w:tc>
                      <w:tcPr>
                        <w:tcW w:w="1668" w:type="dxa"/>
                        <w:shd w:val="clear" w:color="auto" w:fill="7D9532" w:themeFill="accent6" w:themeFillShade="BF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Maîtrise des technologies numériques</w:t>
                        </w: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*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sais utiliser les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fonctions de base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d'un ordinateur, des appareils (photographier, scanner, imprimer) et des logiciels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240"/>
                    </w:trPr>
                    <w:tc>
                      <w:tcPr>
                        <w:tcW w:w="1668" w:type="dxa"/>
                        <w:vMerge w:val="restart"/>
                        <w:shd w:val="clear" w:color="auto" w:fill="C8DA91" w:themeFill="accent6" w:themeFillTint="99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  <w:u w:val="single"/>
                          </w:rPr>
                          <w:t>Savoir faire</w:t>
                        </w: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sais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enregistrer des données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335"/>
                    </w:trPr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sais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accéder aux logiciels et aux documents disponibles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à partir de mon espace de travail (B2i)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257"/>
                    </w:trPr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sais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traiter un fichier image ou son à l’aide d’un logiciel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qui permet de modifier ses propriétés élémentaires (B2i)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ED69B7" w:rsidRPr="0083335B" w:rsidRDefault="00ED69B7" w:rsidP="00B230CE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ED69B7" w:rsidRDefault="00ED69B7"/>
    <w:p w:rsidR="00ED69B7" w:rsidRDefault="00ED69B7"/>
    <w:p w:rsidR="00ED69B7" w:rsidRDefault="00ED69B7"/>
    <w:p w:rsidR="00ED69B7" w:rsidRDefault="00043723">
      <w:r>
        <w:rPr>
          <w:noProof/>
          <w:lang w:eastAsia="fr-FR"/>
        </w:rPr>
        <w:pict>
          <v:shape id="_x0000_s1030" type="#_x0000_t202" style="position:absolute;margin-left:-65.55pt;margin-top:10.25pt;width:625.35pt;height:196.45pt;z-index:251663360;mso-width-relative:margin;mso-height-relative:margin" filled="f" stroked="f">
            <v:textbox style="mso-next-textbox:#_x0000_s1030">
              <w:txbxContent>
                <w:tbl>
                  <w:tblPr>
                    <w:tblStyle w:val="Grilledutableau"/>
                    <w:tblW w:w="11590" w:type="dxa"/>
                    <w:tblLayout w:type="fixed"/>
                    <w:tblLook w:val="04A0"/>
                  </w:tblPr>
                  <w:tblGrid>
                    <w:gridCol w:w="1668"/>
                    <w:gridCol w:w="9072"/>
                    <w:gridCol w:w="567"/>
                    <w:gridCol w:w="283"/>
                  </w:tblGrid>
                  <w:tr w:rsidR="00811ACE" w:rsidRPr="0083335B" w:rsidTr="00811ACE">
                    <w:trPr>
                      <w:trHeight w:val="551"/>
                    </w:trPr>
                    <w:tc>
                      <w:tcPr>
                        <w:tcW w:w="1668" w:type="dxa"/>
                        <w:shd w:val="clear" w:color="auto" w:fill="7D9532" w:themeFill="accent6" w:themeFillShade="BF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Comportement autonome et responsable</w:t>
                        </w: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*Je peux faire preuve de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curiosité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, d’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ouverture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en sachant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me questionner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et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accepter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les productions des autres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377"/>
                    </w:trPr>
                    <w:tc>
                      <w:tcPr>
                        <w:tcW w:w="1668" w:type="dxa"/>
                        <w:vMerge w:val="restart"/>
                        <w:shd w:val="clear" w:color="auto" w:fill="C8DA91" w:themeFill="accent6" w:themeFillTint="99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  <w:u w:val="single"/>
                          </w:rPr>
                          <w:t>Savoir être</w:t>
                        </w: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*Je connais le processus d’apprentissage et je suis capable de m’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 xml:space="preserve">auto-évaluer 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et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prendre en compte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mes points forts et mes faiblesses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*Je suis capable de communiquer et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travailler en équipe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190"/>
                    </w:trPr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*Je sais être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autonome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, capable de prendre des décisions seul(e)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364"/>
                    </w:trPr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*Je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participe avec un vocabulaire enrichi, approprié et spécifique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. J’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analyse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, j’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argumente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,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donne mon avis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et suis à l’écoute des autres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1275"/>
                    </w:trPr>
                    <w:tc>
                      <w:tcPr>
                        <w:tcW w:w="1668" w:type="dxa"/>
                        <w:vMerge/>
                        <w:shd w:val="clear" w:color="auto" w:fill="C8DA91" w:themeFill="accent6" w:themeFillTint="99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>Je suis responsable pour participer au bien-être dans le cours</w:t>
                        </w:r>
                      </w:p>
                      <w:p w:rsidR="00811ACE" w:rsidRPr="0083335B" w:rsidRDefault="00811ACE" w:rsidP="00B230CE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tabs>
                            <w:tab w:val="num" w:pos="360"/>
                          </w:tabs>
                          <w:ind w:left="1701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n’oublie pas mon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matériel</w:t>
                        </w:r>
                      </w:p>
                      <w:p w:rsidR="00811ACE" w:rsidRPr="0083335B" w:rsidRDefault="00811ACE" w:rsidP="00B230CE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tabs>
                            <w:tab w:val="num" w:pos="360"/>
                          </w:tabs>
                          <w:ind w:left="1701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Mon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espace de travail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est respecté, j’en prends soin</w:t>
                        </w:r>
                      </w:p>
                      <w:p w:rsidR="00811ACE" w:rsidRPr="0083335B" w:rsidRDefault="00811ACE" w:rsidP="00B230CE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tabs>
                            <w:tab w:val="num" w:pos="360"/>
                          </w:tabs>
                          <w:ind w:left="1701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ne gêne pas la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concentration</w:t>
                        </w: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 de mes camarades de classe</w:t>
                        </w:r>
                      </w:p>
                      <w:p w:rsidR="00811ACE" w:rsidRPr="0083335B" w:rsidRDefault="00811ACE" w:rsidP="00B230CE">
                        <w:pPr>
                          <w:pStyle w:val="Paragraphedeliste"/>
                          <w:numPr>
                            <w:ilvl w:val="0"/>
                            <w:numId w:val="2"/>
                          </w:numPr>
                          <w:tabs>
                            <w:tab w:val="num" w:pos="360"/>
                          </w:tabs>
                          <w:ind w:left="1701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</w:rPr>
                          <w:t xml:space="preserve">Je respecte les usages dans </w:t>
                        </w:r>
                        <w:r w:rsidRPr="0083335B"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l’écoute et la prise de parole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8D72A7" w:rsidRPr="0083335B" w:rsidRDefault="008D72A7" w:rsidP="00B230CE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ED69B7" w:rsidRDefault="00ED69B7"/>
    <w:p w:rsidR="00ED69B7" w:rsidRDefault="00ED69B7"/>
    <w:p w:rsidR="00ED69B7" w:rsidRDefault="00ED69B7"/>
    <w:p w:rsidR="00ED69B7" w:rsidRDefault="00ED69B7"/>
    <w:p w:rsidR="00ED69B7" w:rsidRDefault="00ED69B7"/>
    <w:p w:rsidR="00ED69B7" w:rsidRDefault="00ED69B7"/>
    <w:p w:rsidR="00ED69B7" w:rsidRDefault="00F87A1A">
      <w:r>
        <w:rPr>
          <w:noProof/>
          <w:lang w:eastAsia="fr-FR"/>
        </w:rPr>
        <w:pict>
          <v:shape id="_x0000_s1039" type="#_x0000_t202" style="position:absolute;margin-left:-65.35pt;margin-top:15.2pt;width:593.8pt;height:53.7pt;z-index:251674624;mso-width-relative:margin;mso-height-relative:margin" filled="f" stroked="f">
            <v:textbox style="mso-next-textbox:#_x0000_s1039">
              <w:txbxContent>
                <w:tbl>
                  <w:tblPr>
                    <w:tblStyle w:val="Grilledutableau"/>
                    <w:tblW w:w="0" w:type="auto"/>
                    <w:tblLook w:val="04A0"/>
                  </w:tblPr>
                  <w:tblGrid>
                    <w:gridCol w:w="1668"/>
                    <w:gridCol w:w="9072"/>
                    <w:gridCol w:w="567"/>
                    <w:gridCol w:w="283"/>
                  </w:tblGrid>
                  <w:tr w:rsidR="00811ACE" w:rsidRPr="0083335B" w:rsidTr="00811ACE">
                    <w:tc>
                      <w:tcPr>
                        <w:tcW w:w="1668" w:type="dxa"/>
                        <w:shd w:val="clear" w:color="auto" w:fill="7D9532" w:themeFill="accent6" w:themeFillShade="BF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>
                          <w:rPr>
                            <w:rFonts w:cstheme="minorHAnsi"/>
                            <w:b/>
                            <w:sz w:val="20"/>
                            <w:szCs w:val="20"/>
                          </w:rPr>
                          <w:t>Maîtrise de la langue française</w:t>
                        </w: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705DF1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*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Je suis capable de </w:t>
                        </w:r>
                        <w:r w:rsidRPr="00705DF1">
                          <w:rPr>
                            <w:sz w:val="20"/>
                            <w:szCs w:val="20"/>
                          </w:rPr>
                          <w:t>lire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et comprendre </w:t>
                        </w:r>
                        <w:r w:rsidRPr="00705DF1">
                          <w:rPr>
                            <w:sz w:val="20"/>
                            <w:szCs w:val="20"/>
                          </w:rPr>
                          <w:t>un énoncé, une consigne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811ACE" w:rsidRPr="0083335B" w:rsidTr="00811ACE">
                    <w:trPr>
                      <w:trHeight w:val="340"/>
                    </w:trPr>
                    <w:tc>
                      <w:tcPr>
                        <w:tcW w:w="1668" w:type="dxa"/>
                        <w:shd w:val="clear" w:color="auto" w:fill="C8DA91" w:themeFill="accent6" w:themeFillTint="99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rFonts w:cstheme="minorHAnsi"/>
                            <w:sz w:val="20"/>
                            <w:szCs w:val="20"/>
                          </w:rPr>
                        </w:pPr>
                        <w:r w:rsidRPr="0083335B">
                          <w:rPr>
                            <w:rFonts w:cstheme="minorHAnsi"/>
                            <w:sz w:val="20"/>
                            <w:szCs w:val="20"/>
                            <w:u w:val="single"/>
                          </w:rPr>
                          <w:t>savoir</w:t>
                        </w:r>
                      </w:p>
                    </w:tc>
                    <w:tc>
                      <w:tcPr>
                        <w:tcW w:w="9072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*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Je suis capable de </w:t>
                        </w:r>
                        <w:r w:rsidRPr="00705DF1">
                          <w:rPr>
                            <w:sz w:val="20"/>
                            <w:szCs w:val="20"/>
                          </w:rPr>
                          <w:t>répondre à une question par une phrase complète</w:t>
                        </w:r>
                      </w:p>
                    </w:tc>
                    <w:tc>
                      <w:tcPr>
                        <w:tcW w:w="567" w:type="dxa"/>
                        <w:shd w:val="clear" w:color="auto" w:fill="FFFFFF" w:themeFill="background1"/>
                        <w:vAlign w:val="center"/>
                      </w:tcPr>
                      <w:p w:rsidR="00811ACE" w:rsidRPr="0083335B" w:rsidRDefault="00811ACE" w:rsidP="00B230CE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shd w:val="clear" w:color="auto" w:fill="FFFFFF" w:themeFill="background1"/>
                      </w:tcPr>
                      <w:p w:rsidR="00811ACE" w:rsidRPr="0083335B" w:rsidRDefault="00811ACE" w:rsidP="00B230CE">
                        <w:pPr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705DF1" w:rsidRPr="0083335B" w:rsidRDefault="00705DF1" w:rsidP="00705DF1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ED69B7" w:rsidRDefault="00ED69B7"/>
    <w:p w:rsidR="00ED69B7" w:rsidRDefault="00F87A1A">
      <w:r>
        <w:rPr>
          <w:noProof/>
        </w:rPr>
        <w:pict>
          <v:shape id="_x0000_s1040" type="#_x0000_t202" style="position:absolute;margin-left:-63.45pt;margin-top:16.55pt;width:342.9pt;height:56.3pt;z-index:251676672;mso-width-relative:margin;mso-height-relative:margin" fillcolor="white [3212]">
            <v:textbox>
              <w:txbxContent>
                <w:p w:rsidR="00811ACE" w:rsidRPr="00811ACE" w:rsidRDefault="00811ACE" w:rsidP="00811ACE">
                  <w:pPr>
                    <w:spacing w:after="0" w:line="240" w:lineRule="auto"/>
                    <w:jc w:val="both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811ACE">
                    <w:rPr>
                      <w:rFonts w:cstheme="minorHAnsi"/>
                      <w:b/>
                      <w:sz w:val="20"/>
                      <w:szCs w:val="20"/>
                    </w:rPr>
                    <w:t>Commentaires du professeur</w:t>
                  </w:r>
                </w:p>
                <w:p w:rsidR="00811ACE" w:rsidRPr="00811ACE" w:rsidRDefault="00811ACE" w:rsidP="00811AC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38" type="#_x0000_t202" style="position:absolute;margin-left:-64.9pt;margin-top:12.65pt;width:625.35pt;height:77.15pt;z-index:251673600;mso-width-relative:margin;mso-height-relative:margin" filled="f" fillcolor="white [3212]" stroked="f">
            <v:textbox style="mso-next-textbox:#_x0000_s1038">
              <w:txbxContent>
                <w:tbl>
                  <w:tblPr>
                    <w:tblStyle w:val="Grilledutableau"/>
                    <w:tblW w:w="4678" w:type="dxa"/>
                    <w:tblInd w:w="6912" w:type="dxa"/>
                    <w:tblLayout w:type="fixed"/>
                    <w:tblLook w:val="04A0"/>
                  </w:tblPr>
                  <w:tblGrid>
                    <w:gridCol w:w="2694"/>
                    <w:gridCol w:w="708"/>
                    <w:gridCol w:w="1276"/>
                  </w:tblGrid>
                  <w:tr w:rsidR="001D0D71" w:rsidRPr="0083335B" w:rsidTr="001D0D71">
                    <w:trPr>
                      <w:trHeight w:val="1119"/>
                    </w:trPr>
                    <w:tc>
                      <w:tcPr>
                        <w:tcW w:w="2694" w:type="dxa"/>
                        <w:shd w:val="clear" w:color="auto" w:fill="7D9532" w:themeFill="accent6" w:themeFillShade="BF"/>
                        <w:vAlign w:val="center"/>
                      </w:tcPr>
                      <w:p w:rsidR="006B23F0" w:rsidRDefault="006B23F0" w:rsidP="001D0D71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6B23F0">
                          <w:rPr>
                            <w:b/>
                            <w:sz w:val="20"/>
                            <w:szCs w:val="20"/>
                          </w:rPr>
                          <w:t>Note trimestrielle</w:t>
                        </w:r>
                      </w:p>
                      <w:p w:rsidR="001D0D71" w:rsidRPr="006B23F0" w:rsidRDefault="001D0D71" w:rsidP="001D0D71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1D0D71">
                          <w:rPr>
                            <w:sz w:val="20"/>
                            <w:szCs w:val="20"/>
                          </w:rPr>
                          <w:t>(compétences acquises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1D0D71">
                          <w:rPr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1D0D71">
                          <w:rPr>
                            <w:sz w:val="20"/>
                            <w:szCs w:val="20"/>
                          </w:rPr>
                          <w:t>compétences travaillées) x 20</w:t>
                        </w:r>
                      </w:p>
                    </w:tc>
                    <w:tc>
                      <w:tcPr>
                        <w:tcW w:w="708" w:type="dxa"/>
                        <w:shd w:val="clear" w:color="auto" w:fill="FFFFFF" w:themeFill="background1"/>
                        <w:vAlign w:val="center"/>
                      </w:tcPr>
                      <w:p w:rsidR="006B23F0" w:rsidRPr="006B23F0" w:rsidRDefault="001D0D71" w:rsidP="001D0D71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>--/</w:t>
                        </w:r>
                        <w:r w:rsidR="006B23F0" w:rsidRPr="006B23F0">
                          <w:rPr>
                            <w:b/>
                            <w:sz w:val="2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1276" w:type="dxa"/>
                        <w:shd w:val="clear" w:color="auto" w:fill="FFFFFF" w:themeFill="background1"/>
                      </w:tcPr>
                      <w:p w:rsidR="006B23F0" w:rsidRPr="006B23F0" w:rsidRDefault="006B23F0" w:rsidP="006B23F0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6B23F0">
                          <w:rPr>
                            <w:b/>
                            <w:sz w:val="20"/>
                            <w:szCs w:val="20"/>
                          </w:rPr>
                          <w:t>Signature des parents</w:t>
                        </w:r>
                      </w:p>
                    </w:tc>
                  </w:tr>
                </w:tbl>
                <w:p w:rsidR="005C0752" w:rsidRPr="0083335B" w:rsidRDefault="005C0752" w:rsidP="005C0752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ED69B7" w:rsidRDefault="00ED69B7"/>
    <w:p w:rsidR="00ED69B7" w:rsidRPr="0000410A" w:rsidRDefault="00F87A1A" w:rsidP="0000410A">
      <w:r>
        <w:rPr>
          <w:noProof/>
        </w:rPr>
        <w:pict>
          <v:shape id="_x0000_s1032" type="#_x0000_t202" style="position:absolute;margin-left:139.15pt;margin-top:33.35pt;width:375.95pt;height:68.3pt;z-index:251665408;mso-width-relative:margin;mso-height-relative:margin" fillcolor="#03485b [2415]" strokecolor="#0d0d0d [3069]">
            <v:textbox style="mso-next-textbox:#_x0000_s1032">
              <w:txbxContent>
                <w:p w:rsidR="0083335B" w:rsidRPr="0083335B" w:rsidRDefault="0083335B" w:rsidP="0083335B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  <w:r w:rsidRPr="0083335B">
                    <w:rPr>
                      <w:b/>
                      <w:sz w:val="20"/>
                      <w:szCs w:val="20"/>
                    </w:rPr>
                    <w:t>Niveau A :</w:t>
                  </w:r>
                  <w:r w:rsidRPr="0083335B">
                    <w:rPr>
                      <w:sz w:val="20"/>
                      <w:szCs w:val="20"/>
                    </w:rPr>
                    <w:t xml:space="preserve"> La compétence est bien exploitée soit dans le cadre de la situation proposée soit de manière autonome dans le cadre d’une démarche personnelle</w:t>
                  </w:r>
                  <w:r w:rsidR="001D0D71">
                    <w:rPr>
                      <w:sz w:val="20"/>
                      <w:szCs w:val="20"/>
                    </w:rPr>
                    <w:t xml:space="preserve"> (1pts)</w:t>
                  </w:r>
                </w:p>
                <w:p w:rsidR="0083335B" w:rsidRPr="0083335B" w:rsidRDefault="0083335B" w:rsidP="0083335B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  <w:r w:rsidRPr="0083335B">
                    <w:rPr>
                      <w:b/>
                      <w:sz w:val="20"/>
                      <w:szCs w:val="20"/>
                    </w:rPr>
                    <w:t>Niveau B :</w:t>
                  </w:r>
                  <w:r w:rsidRPr="0083335B">
                    <w:rPr>
                      <w:sz w:val="20"/>
                      <w:szCs w:val="20"/>
                    </w:rPr>
                    <w:t xml:space="preserve"> La compétence est repérable mais demande à être renforcée</w:t>
                  </w:r>
                  <w:r w:rsidR="001D0D71">
                    <w:rPr>
                      <w:sz w:val="20"/>
                      <w:szCs w:val="20"/>
                    </w:rPr>
                    <w:t xml:space="preserve"> (0.5pts)</w:t>
                  </w:r>
                </w:p>
                <w:p w:rsidR="0083335B" w:rsidRPr="0083335B" w:rsidRDefault="0083335B" w:rsidP="0083335B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  <w:r w:rsidRPr="0083335B">
                    <w:rPr>
                      <w:b/>
                      <w:sz w:val="20"/>
                      <w:szCs w:val="20"/>
                    </w:rPr>
                    <w:t>Niveau C :</w:t>
                  </w:r>
                  <w:r w:rsidRPr="0083335B">
                    <w:rPr>
                      <w:sz w:val="20"/>
                      <w:szCs w:val="20"/>
                    </w:rPr>
                    <w:t xml:space="preserve"> Le problème posé n’est pas reconnu ou la compétence n’est pas suffisamment exploitée par rapport aux attentes</w:t>
                  </w:r>
                  <w:r w:rsidR="001D0D71">
                    <w:rPr>
                      <w:sz w:val="20"/>
                      <w:szCs w:val="20"/>
                    </w:rPr>
                    <w:t xml:space="preserve"> (0pts)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37" type="#_x0000_t202" style="position:absolute;margin-left:-63.45pt;margin-top:33.25pt;width:198.5pt;height:68.3pt;z-index:251672576;mso-width-relative:margin;mso-height-relative:margin" fillcolor="#03485b [2415]" strokecolor="#0d0d0d [3069]">
            <v:textbox style="mso-next-textbox:#_x0000_s1037">
              <w:txbxContent>
                <w:p w:rsidR="008455EC" w:rsidRDefault="005C0752" w:rsidP="008455EC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Je choisis une compétence que je souhaite améliorer pour le prochain trimestre. Je coche ainsi la case correspondante.</w:t>
                  </w:r>
                </w:p>
                <w:p w:rsidR="005C0752" w:rsidRPr="0083335B" w:rsidRDefault="005C0752" w:rsidP="008455EC">
                  <w:pPr>
                    <w:spacing w:after="0" w:line="240" w:lineRule="auto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Si je remplis le contrat : +1 dans la moyenne</w:t>
                  </w:r>
                </w:p>
              </w:txbxContent>
            </v:textbox>
          </v:shape>
        </w:pict>
      </w:r>
    </w:p>
    <w:sectPr w:rsidR="00ED69B7" w:rsidRPr="0000410A" w:rsidSect="00575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B08EA"/>
    <w:multiLevelType w:val="hybridMultilevel"/>
    <w:tmpl w:val="038EBAE6"/>
    <w:lvl w:ilvl="0" w:tplc="5E80AC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62548E"/>
    <w:multiLevelType w:val="hybridMultilevel"/>
    <w:tmpl w:val="2AB0F0E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isplayBackgroundShape/>
  <w:defaultTabStop w:val="708"/>
  <w:hyphenationZone w:val="425"/>
  <w:characterSpacingControl w:val="doNotCompress"/>
  <w:compat/>
  <w:rsids>
    <w:rsidRoot w:val="00ED69B7"/>
    <w:rsid w:val="0000410A"/>
    <w:rsid w:val="00043723"/>
    <w:rsid w:val="00123696"/>
    <w:rsid w:val="00131608"/>
    <w:rsid w:val="00155881"/>
    <w:rsid w:val="001642E1"/>
    <w:rsid w:val="001D0D71"/>
    <w:rsid w:val="00214726"/>
    <w:rsid w:val="002F674A"/>
    <w:rsid w:val="003E35B6"/>
    <w:rsid w:val="00492AA4"/>
    <w:rsid w:val="00547623"/>
    <w:rsid w:val="0057591B"/>
    <w:rsid w:val="0057711A"/>
    <w:rsid w:val="005C0752"/>
    <w:rsid w:val="006B23F0"/>
    <w:rsid w:val="00705DF1"/>
    <w:rsid w:val="00811ACE"/>
    <w:rsid w:val="0083335B"/>
    <w:rsid w:val="008334A1"/>
    <w:rsid w:val="008455EC"/>
    <w:rsid w:val="0087781D"/>
    <w:rsid w:val="008D72A7"/>
    <w:rsid w:val="00A9255D"/>
    <w:rsid w:val="00B230CE"/>
    <w:rsid w:val="00B35A88"/>
    <w:rsid w:val="00B73041"/>
    <w:rsid w:val="00B81197"/>
    <w:rsid w:val="00C0398C"/>
    <w:rsid w:val="00CA73E6"/>
    <w:rsid w:val="00D67072"/>
    <w:rsid w:val="00EB4142"/>
    <w:rsid w:val="00ED69B7"/>
    <w:rsid w:val="00EF2B32"/>
    <w:rsid w:val="00F87A1A"/>
    <w:rsid w:val="00FE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 strokecolor="none [3069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91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D6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69B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ED69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8D72A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05DF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2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Débit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7</cp:revision>
  <cp:lastPrinted>2010-10-29T21:19:00Z</cp:lastPrinted>
  <dcterms:created xsi:type="dcterms:W3CDTF">2010-10-29T21:06:00Z</dcterms:created>
  <dcterms:modified xsi:type="dcterms:W3CDTF">2010-10-29T22:00:00Z</dcterms:modified>
</cp:coreProperties>
</file>